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3F" w:rsidRPr="009E69AD" w:rsidRDefault="00A2147C" w:rsidP="00C06F67">
      <w:pPr>
        <w:ind w:hanging="13"/>
        <w:jc w:val="center"/>
        <w:rPr>
          <w:rFonts w:cs="mohammad bold art 1"/>
          <w:rtl/>
        </w:rPr>
      </w:pPr>
      <w:r>
        <w:rPr>
          <w:rFonts w:cs="mohammad bold art 1"/>
          <w:noProof/>
          <w:rtl/>
          <w:lang w:eastAsia="en-US"/>
        </w:rPr>
        <w:pict>
          <v:roundrect id="_x0000_s1044" style="position:absolute;left:0;text-align:left;margin-left:-3.65pt;margin-top:-4.95pt;width:167.75pt;height:41.35pt;z-index:251660800" arcsize="10923f" fillcolor="white [3201]" strokecolor="black [3200]" strokeweight="1pt">
            <v:stroke dashstyle="dash"/>
            <v:shadow color="#868686"/>
            <v:textbox>
              <w:txbxContent>
                <w:p w:rsidR="00F7327B" w:rsidRPr="009E69AD" w:rsidRDefault="009A7259" w:rsidP="002D74A0">
                  <w:pPr>
                    <w:ind w:firstLine="59"/>
                    <w:jc w:val="center"/>
                    <w:rPr>
                      <w:rFonts w:cs="mohammad bold art 1"/>
                      <w:sz w:val="28"/>
                      <w:szCs w:val="28"/>
                    </w:rPr>
                  </w:pPr>
                  <w:r>
                    <w:rPr>
                      <w:rFonts w:cs="mohammad bold art 1" w:hint="cs"/>
                      <w:rtl/>
                    </w:rPr>
                    <w:t>العناية بالقرآن</w:t>
                  </w:r>
                </w:p>
              </w:txbxContent>
            </v:textbox>
            <w10:wrap anchorx="page"/>
          </v:roundrect>
        </w:pict>
      </w:r>
      <w:r w:rsidR="0029591C" w:rsidRPr="009E69AD">
        <w:rPr>
          <w:rFonts w:cs="mohammad bold art 1" w:hint="cs"/>
          <w:rtl/>
        </w:rPr>
        <w:t>بسم الله الرحمن الرحيم</w:t>
      </w:r>
      <w:r w:rsidR="00E9175E" w:rsidRPr="009E69AD">
        <w:rPr>
          <w:rStyle w:val="ae"/>
          <w:rFonts w:cs="mohammad bold art 1"/>
          <w:rtl/>
        </w:rPr>
        <w:footnoteReference w:id="1"/>
      </w:r>
    </w:p>
    <w:p w:rsidR="0029591C" w:rsidRPr="007B0ED4" w:rsidRDefault="0029591C" w:rsidP="00C06F67">
      <w:pPr>
        <w:ind w:hanging="13"/>
        <w:jc w:val="center"/>
        <w:rPr>
          <w:rFonts w:cs="mohammad bold art 1"/>
          <w:sz w:val="16"/>
          <w:szCs w:val="16"/>
          <w:rtl/>
        </w:rPr>
      </w:pPr>
    </w:p>
    <w:p w:rsidR="00C02EBD" w:rsidRPr="009E69AD" w:rsidRDefault="00F20F46" w:rsidP="00E8757F">
      <w:pPr>
        <w:ind w:hanging="13"/>
        <w:jc w:val="center"/>
        <w:rPr>
          <w:rFonts w:ascii="WinSoft Pro" w:hAnsi="WinSoft Pro" w:cs="mohammad bold art 1"/>
          <w:rtl/>
        </w:rPr>
      </w:pPr>
      <w:r w:rsidRPr="009E69AD">
        <w:rPr>
          <w:rFonts w:ascii="WinSoft Pro" w:hAnsi="WinSoft Pro" w:cs="mohammad bold art 1"/>
          <w:rtl/>
        </w:rPr>
        <w:t xml:space="preserve">الحمد </w:t>
      </w:r>
      <w:r w:rsidR="00E8757F" w:rsidRPr="009E69AD">
        <w:rPr>
          <w:rFonts w:ascii="WinSoft Pro" w:hAnsi="WinSoft Pro" w:cs="mohammad bold art 1" w:hint="cs"/>
          <w:rtl/>
        </w:rPr>
        <w:t xml:space="preserve">لله </w:t>
      </w:r>
      <w:r w:rsidR="004011F1" w:rsidRPr="009E69AD">
        <w:rPr>
          <w:rFonts w:ascii="WinSoft Pro" w:hAnsi="WinSoft Pro" w:cs="mohammad bold art 1" w:hint="cs"/>
          <w:rtl/>
        </w:rPr>
        <w:t>وكفى والصلاة والسلام على</w:t>
      </w:r>
      <w:r w:rsidR="00E8757F" w:rsidRPr="009E69AD">
        <w:rPr>
          <w:rFonts w:ascii="WinSoft Pro" w:hAnsi="WinSoft Pro" w:cs="mohammad bold art 1" w:hint="cs"/>
          <w:rtl/>
        </w:rPr>
        <w:t xml:space="preserve"> النبيّ </w:t>
      </w:r>
      <w:r w:rsidR="004011F1" w:rsidRPr="009E69AD">
        <w:rPr>
          <w:rFonts w:ascii="WinSoft Pro" w:hAnsi="WinSoft Pro" w:cs="mohammad bold art 1" w:hint="cs"/>
          <w:rtl/>
        </w:rPr>
        <w:t>المجتبى،</w:t>
      </w:r>
      <w:r w:rsidR="00E8757F" w:rsidRPr="009E69AD">
        <w:rPr>
          <w:rFonts w:ascii="WinSoft Pro" w:hAnsi="WinSoft Pro" w:cs="mohammad bold art 1" w:hint="cs"/>
          <w:rtl/>
        </w:rPr>
        <w:t xml:space="preserve"> الصادق الأمين</w:t>
      </w:r>
    </w:p>
    <w:p w:rsidR="004011F1" w:rsidRDefault="00E8757F" w:rsidP="00C06F67">
      <w:pPr>
        <w:ind w:hanging="13"/>
        <w:jc w:val="center"/>
        <w:rPr>
          <w:rFonts w:ascii="WinSoft Pro" w:hAnsi="WinSoft Pro" w:cs="mohammad bold art 1"/>
          <w:rtl/>
        </w:rPr>
      </w:pPr>
      <w:r w:rsidRPr="009E69AD">
        <w:rPr>
          <w:rFonts w:ascii="WinSoft Pro" w:hAnsi="WinSoft Pro" w:cs="mohammad bold art 1" w:hint="cs"/>
          <w:rtl/>
        </w:rPr>
        <w:t>وعلى</w:t>
      </w:r>
      <w:r w:rsidR="00F20F46" w:rsidRPr="009E69AD">
        <w:rPr>
          <w:rFonts w:ascii="WinSoft Pro" w:hAnsi="WinSoft Pro" w:cs="mohammad bold art 1" w:hint="cs"/>
          <w:rtl/>
        </w:rPr>
        <w:t xml:space="preserve"> آله وصحبه أجمعين .....  أما بعد </w:t>
      </w:r>
      <w:r w:rsidR="007511D0" w:rsidRPr="009E69AD">
        <w:rPr>
          <w:rFonts w:ascii="WinSoft Pro" w:hAnsi="WinSoft Pro" w:cs="mohammad bold art 1"/>
        </w:rPr>
        <w:br/>
      </w:r>
      <w:r w:rsidR="00CF1837" w:rsidRPr="009E69AD">
        <w:rPr>
          <w:rFonts w:ascii="WinSoft Pro" w:hAnsi="WinSoft Pro" w:cs="mohammad bold art 1" w:hint="cs"/>
          <w:rtl/>
        </w:rPr>
        <w:t>قائدنا التربويُّ</w:t>
      </w:r>
      <w:r w:rsidR="007511D0" w:rsidRPr="009E69AD">
        <w:rPr>
          <w:rFonts w:ascii="WinSoft Pro" w:hAnsi="WinSoft Pro" w:cs="mohammad bold art 1"/>
          <w:rtl/>
        </w:rPr>
        <w:t xml:space="preserve"> </w:t>
      </w:r>
      <w:r w:rsidR="004011F1" w:rsidRPr="009E69AD">
        <w:rPr>
          <w:rFonts w:ascii="WinSoft Pro" w:hAnsi="WinSoft Pro" w:cs="mohammad bold art 1" w:hint="cs"/>
          <w:rtl/>
        </w:rPr>
        <w:t>الفاضل،</w:t>
      </w:r>
      <w:r w:rsidR="007511D0" w:rsidRPr="009E69AD">
        <w:rPr>
          <w:rFonts w:ascii="WinSoft Pro" w:hAnsi="WinSoft Pro" w:cs="mohammad bold art 1" w:hint="cs"/>
          <w:rtl/>
        </w:rPr>
        <w:t xml:space="preserve"> </w:t>
      </w:r>
      <w:r w:rsidRPr="009E69AD">
        <w:rPr>
          <w:rFonts w:ascii="WinSoft Pro" w:hAnsi="WinSoft Pro" w:cs="mohammad bold art 1" w:hint="cs"/>
          <w:rtl/>
        </w:rPr>
        <w:t>مربينا</w:t>
      </w:r>
      <w:r w:rsidR="007511D0" w:rsidRPr="009E69AD">
        <w:rPr>
          <w:rFonts w:ascii="WinSoft Pro" w:hAnsi="WinSoft Pro" w:cs="mohammad bold art 1"/>
          <w:rtl/>
        </w:rPr>
        <w:t xml:space="preserve"> </w:t>
      </w:r>
      <w:r w:rsidR="004011F1" w:rsidRPr="009E69AD">
        <w:rPr>
          <w:rFonts w:ascii="WinSoft Pro" w:hAnsi="WinSoft Pro" w:cs="mohammad bold art 1" w:hint="cs"/>
          <w:rtl/>
        </w:rPr>
        <w:t>المعلمين، زملائي</w:t>
      </w:r>
      <w:r w:rsidR="007511D0" w:rsidRPr="009E69AD">
        <w:rPr>
          <w:rFonts w:ascii="WinSoft Pro" w:hAnsi="WinSoft Pro" w:cs="mohammad bold art 1"/>
          <w:rtl/>
        </w:rPr>
        <w:t xml:space="preserve"> </w:t>
      </w:r>
      <w:r w:rsidR="004011F1" w:rsidRPr="009E69AD">
        <w:rPr>
          <w:rFonts w:ascii="WinSoft Pro" w:hAnsi="WinSoft Pro" w:cs="mohammad bold art 1" w:hint="cs"/>
          <w:rtl/>
        </w:rPr>
        <w:t>الطلاب،</w:t>
      </w:r>
      <w:r w:rsidR="007511D0" w:rsidRPr="009E69AD">
        <w:rPr>
          <w:rFonts w:ascii="WinSoft Pro" w:hAnsi="WinSoft Pro" w:cs="mohammad bold art 1" w:hint="cs"/>
          <w:rtl/>
        </w:rPr>
        <w:t xml:space="preserve"> </w:t>
      </w:r>
    </w:p>
    <w:p w:rsidR="0029591C" w:rsidRPr="009E69AD" w:rsidRDefault="007511D0" w:rsidP="00C06F67">
      <w:pPr>
        <w:ind w:hanging="13"/>
        <w:jc w:val="center"/>
        <w:rPr>
          <w:rFonts w:ascii="WinSoft Pro" w:hAnsi="WinSoft Pro" w:cs="mohammad bold art 1"/>
          <w:rtl/>
        </w:rPr>
      </w:pPr>
      <w:r w:rsidRPr="009E69AD">
        <w:rPr>
          <w:rFonts w:ascii="WinSoft Pro" w:hAnsi="WinSoft Pro" w:cs="mohammad bold art 1"/>
          <w:rtl/>
        </w:rPr>
        <w:t>السلام عليكم ورحمة الله وبركاته</w:t>
      </w:r>
      <w:r w:rsidRPr="009E69AD">
        <w:rPr>
          <w:rFonts w:ascii="WinSoft Pro" w:hAnsi="WinSoft Pro" w:cs="mohammad bold art 1" w:hint="cs"/>
          <w:rtl/>
        </w:rPr>
        <w:t xml:space="preserve"> </w:t>
      </w:r>
      <w:r w:rsidR="0029591C" w:rsidRPr="009E69AD">
        <w:rPr>
          <w:rFonts w:ascii="WinSoft Pro" w:hAnsi="WinSoft Pro" w:cs="mohammad bold art 1"/>
          <w:rtl/>
        </w:rPr>
        <w:t>وأسعد الله صباحكم بكل خير</w:t>
      </w:r>
    </w:p>
    <w:p w:rsidR="00C02EBD" w:rsidRPr="009E69AD" w:rsidRDefault="00E8757F" w:rsidP="009E69AD">
      <w:pPr>
        <w:ind w:hanging="13"/>
        <w:jc w:val="center"/>
        <w:rPr>
          <w:rFonts w:ascii="WinSoft Pro" w:hAnsi="WinSoft Pro" w:cs="mohammad bold art 1"/>
          <w:rtl/>
        </w:rPr>
      </w:pPr>
      <w:r w:rsidRPr="009E69AD">
        <w:rPr>
          <w:rFonts w:ascii="WinSoft Pro" w:hAnsi="WinSoft Pro" w:cs="mohammad bold art 1" w:hint="cs"/>
          <w:rtl/>
        </w:rPr>
        <w:t>نتشرف</w:t>
      </w:r>
      <w:r w:rsidR="00F20F46" w:rsidRPr="009E69AD">
        <w:rPr>
          <w:rFonts w:ascii="WinSoft Pro" w:hAnsi="WinSoft Pro" w:cs="mohammad bold art 1" w:hint="cs"/>
          <w:rtl/>
        </w:rPr>
        <w:t xml:space="preserve"> نحن جماعة </w:t>
      </w:r>
      <w:r w:rsidR="009E69AD">
        <w:rPr>
          <w:rFonts w:ascii="WinSoft Pro" w:hAnsi="WinSoft Pro" w:cs="mohammad bold art 1" w:hint="cs"/>
          <w:rtl/>
        </w:rPr>
        <w:t>الإذاعة المدرسية</w:t>
      </w:r>
      <w:r w:rsidR="00F20F46" w:rsidRPr="009E69AD">
        <w:rPr>
          <w:rFonts w:ascii="WinSoft Pro" w:hAnsi="WinSoft Pro" w:cs="mohammad bold art 1" w:hint="cs"/>
          <w:rtl/>
        </w:rPr>
        <w:t xml:space="preserve"> </w:t>
      </w:r>
      <w:r w:rsidR="00D6665B" w:rsidRPr="009E69AD">
        <w:rPr>
          <w:rFonts w:ascii="WinSoft Pro" w:hAnsi="WinSoft Pro" w:cs="mohammad bold art 1" w:hint="cs"/>
          <w:rtl/>
        </w:rPr>
        <w:t xml:space="preserve">بتقديم </w:t>
      </w:r>
      <w:r w:rsidR="00EA6FFC" w:rsidRPr="009E69AD">
        <w:rPr>
          <w:rFonts w:ascii="WinSoft Pro" w:hAnsi="WinSoft Pro" w:cs="mohammad bold art 1" w:hint="cs"/>
          <w:rtl/>
        </w:rPr>
        <w:t>برنامجكم</w:t>
      </w:r>
      <w:r w:rsidR="00D6665B" w:rsidRPr="009E69AD">
        <w:rPr>
          <w:rFonts w:ascii="WinSoft Pro" w:hAnsi="WinSoft Pro" w:cs="mohammad bold art 1" w:hint="cs"/>
          <w:rtl/>
        </w:rPr>
        <w:t xml:space="preserve"> الإذاعي لهذا اليوم </w:t>
      </w:r>
    </w:p>
    <w:p w:rsidR="00DB42B3" w:rsidRDefault="009A7259" w:rsidP="00883A8B">
      <w:pPr>
        <w:ind w:hanging="13"/>
        <w:jc w:val="center"/>
        <w:rPr>
          <w:rFonts w:ascii="WinSoft Pro" w:hAnsi="WinSoft Pro" w:cs="mohammad bold art 1"/>
          <w:rtl/>
        </w:rPr>
      </w:pPr>
      <w:r>
        <w:rPr>
          <w:rFonts w:ascii="WinSoft Pro" w:hAnsi="WinSoft Pro" w:cs="mohammad bold art 1" w:hint="cs"/>
          <w:rtl/>
        </w:rPr>
        <w:t xml:space="preserve">ينطلق في هذا الأسبوع المؤتمر الدولي الأول للقرآن الكريم </w:t>
      </w:r>
    </w:p>
    <w:p w:rsidR="006A05C0" w:rsidRPr="009E69AD" w:rsidRDefault="00DB42B3" w:rsidP="00883A8B">
      <w:pPr>
        <w:ind w:hanging="13"/>
        <w:jc w:val="center"/>
        <w:rPr>
          <w:rFonts w:ascii="WinSoft Pro" w:hAnsi="WinSoft Pro" w:cs="mohammad bold art 1"/>
          <w:rtl/>
        </w:rPr>
      </w:pPr>
      <w:r>
        <w:rPr>
          <w:rFonts w:ascii="WinSoft Pro" w:hAnsi="WinSoft Pro" w:cs="mohammad bold art 1" w:hint="cs"/>
          <w:rtl/>
        </w:rPr>
        <w:t>وبهذه المناسبة</w:t>
      </w:r>
      <w:r w:rsidR="009A7259">
        <w:rPr>
          <w:rFonts w:ascii="WinSoft Pro" w:hAnsi="WinSoft Pro" w:cs="mohammad bold art 1" w:hint="cs"/>
          <w:rtl/>
        </w:rPr>
        <w:t xml:space="preserve"> سنتحدث معكم اليوم عن أهمية العناية بالقرآن الكريم</w:t>
      </w:r>
      <w:r w:rsidR="006C78DD">
        <w:rPr>
          <w:rFonts w:ascii="WinSoft Pro" w:hAnsi="WinSoft Pro" w:cs="mohammad bold art 1" w:hint="cs"/>
          <w:rtl/>
        </w:rPr>
        <w:t xml:space="preserve"> </w:t>
      </w:r>
    </w:p>
    <w:p w:rsidR="007511D0" w:rsidRPr="009E69AD" w:rsidRDefault="00883A8B" w:rsidP="006C78DD">
      <w:pPr>
        <w:ind w:hanging="13"/>
        <w:jc w:val="center"/>
        <w:rPr>
          <w:rFonts w:ascii="WinSoft Pro" w:hAnsi="WinSoft Pro" w:cs="mohammad bold art 1"/>
          <w:rtl/>
        </w:rPr>
      </w:pPr>
      <w:r w:rsidRPr="009E69AD">
        <w:rPr>
          <w:rFonts w:ascii="WinSoft Pro" w:hAnsi="WinSoft Pro" w:cs="mohammad bold art 1" w:hint="cs"/>
          <w:rtl/>
        </w:rPr>
        <w:t xml:space="preserve">أمرنا الله سبحانه </w:t>
      </w:r>
      <w:r w:rsidR="00B45D25">
        <w:rPr>
          <w:rFonts w:ascii="WinSoft Pro" w:hAnsi="WinSoft Pro" w:cs="mohammad bold art 1" w:hint="cs"/>
          <w:rtl/>
        </w:rPr>
        <w:t>بتلاوة هذا القرآن وتدبره في مواضع كثيرة</w:t>
      </w:r>
      <w:r w:rsidR="006C78DD" w:rsidRPr="009E69AD">
        <w:rPr>
          <w:rFonts w:ascii="WinSoft Pro" w:hAnsi="WinSoft Pro" w:cs="mohammad bold art 1" w:hint="cs"/>
          <w:rtl/>
        </w:rPr>
        <w:t>،</w:t>
      </w:r>
      <w:r w:rsidR="00055B8B" w:rsidRPr="009E69AD">
        <w:rPr>
          <w:rFonts w:ascii="WinSoft Pro" w:hAnsi="WinSoft Pro" w:cs="mohammad bold art 1" w:hint="cs"/>
          <w:rtl/>
        </w:rPr>
        <w:t xml:space="preserve"> </w:t>
      </w:r>
      <w:r w:rsidR="00B45D25">
        <w:rPr>
          <w:rFonts w:ascii="WinSoft Pro" w:hAnsi="WinSoft Pro" w:cs="mohammad bold art 1" w:hint="cs"/>
          <w:rtl/>
        </w:rPr>
        <w:t>منها</w:t>
      </w:r>
      <w:r w:rsidRPr="009E69AD">
        <w:rPr>
          <w:rFonts w:ascii="WinSoft Pro" w:hAnsi="WinSoft Pro" w:cs="mohammad bold art 1" w:hint="cs"/>
          <w:rtl/>
        </w:rPr>
        <w:t xml:space="preserve"> </w:t>
      </w:r>
      <w:r w:rsidR="00B20276">
        <w:rPr>
          <w:rFonts w:ascii="WinSoft Pro" w:hAnsi="WinSoft Pro" w:cs="mohammad bold art 1" w:hint="cs"/>
          <w:rtl/>
        </w:rPr>
        <w:t xml:space="preserve">ما </w:t>
      </w:r>
      <w:r w:rsidR="00055B8B" w:rsidRPr="009E69AD">
        <w:rPr>
          <w:rFonts w:ascii="WinSoft Pro" w:hAnsi="WinSoft Pro" w:cs="mohammad bold art 1" w:hint="cs"/>
          <w:rtl/>
        </w:rPr>
        <w:t xml:space="preserve">يتلوه علينا </w:t>
      </w:r>
      <w:r w:rsidR="006A05C0" w:rsidRPr="009E69AD">
        <w:rPr>
          <w:rFonts w:ascii="WinSoft Pro" w:hAnsi="WinSoft Pro" w:cs="mohammad bold art 1" w:hint="cs"/>
          <w:rtl/>
        </w:rPr>
        <w:t xml:space="preserve">الطالب </w:t>
      </w:r>
      <w:r w:rsidR="006C78DD" w:rsidRPr="009E69AD">
        <w:rPr>
          <w:rFonts w:ascii="WinSoft Pro" w:hAnsi="WinSoft Pro" w:cs="mohammad bold art 1" w:hint="cs"/>
          <w:rtl/>
        </w:rPr>
        <w:t>((ـــــــــــــــــــــــــــــــــــــــــــــــــــــــــــ</w:t>
      </w:r>
      <w:r w:rsidR="007511D0" w:rsidRPr="009E69AD">
        <w:rPr>
          <w:rFonts w:ascii="WinSoft Pro" w:hAnsi="WinSoft Pro" w:cs="mohammad bold art 1"/>
          <w:rtl/>
        </w:rPr>
        <w:t>))</w:t>
      </w:r>
    </w:p>
    <w:p w:rsidR="0029591C" w:rsidRPr="009E69AD" w:rsidRDefault="00B45D25" w:rsidP="00032816">
      <w:pPr>
        <w:ind w:left="-13" w:firstLine="0"/>
        <w:jc w:val="center"/>
        <w:rPr>
          <w:rFonts w:ascii="WinSoft Pro" w:hAnsi="WinSoft Pro" w:cs="mohammad bold art 1"/>
          <w:rtl/>
        </w:rPr>
      </w:pPr>
      <w:r>
        <w:rPr>
          <w:rFonts w:ascii="WinSoft Pro" w:hAnsi="WinSoft Pro" w:cs="mohammad bold art 1" w:hint="cs"/>
          <w:rtl/>
        </w:rPr>
        <w:t xml:space="preserve">حثنا النبي </w:t>
      </w:r>
      <w:r>
        <w:rPr>
          <w:rFonts w:ascii="WinSoft Pro" w:hAnsi="WinSoft Pro" w:cs="mohammad bold art 1" w:hint="cs"/>
        </w:rPr>
        <w:sym w:font="AGA Arabesque" w:char="F072"/>
      </w:r>
      <w:r>
        <w:rPr>
          <w:rFonts w:ascii="WinSoft Pro" w:hAnsi="WinSoft Pro" w:cs="mohammad bold art 1" w:hint="cs"/>
          <w:rtl/>
        </w:rPr>
        <w:t xml:space="preserve"> على العناية بالقرآن الكريم،</w:t>
      </w:r>
      <w:r w:rsidR="00883A8B" w:rsidRPr="009E69AD">
        <w:rPr>
          <w:rFonts w:ascii="WinSoft Pro" w:hAnsi="WinSoft Pro" w:cs="mohammad bold art 1" w:hint="cs"/>
          <w:rtl/>
        </w:rPr>
        <w:t xml:space="preserve"> </w:t>
      </w:r>
      <w:r>
        <w:rPr>
          <w:rFonts w:ascii="WinSoft Pro" w:hAnsi="WinSoft Pro" w:cs="mohammad bold art 1" w:hint="cs"/>
          <w:rtl/>
        </w:rPr>
        <w:t>ويؤكد هذا حديثٌ يروي</w:t>
      </w:r>
      <w:r>
        <w:rPr>
          <w:rFonts w:ascii="WinSoft Pro" w:hAnsi="WinSoft Pro" w:cs="mohammad bold art 1" w:hint="eastAsia"/>
          <w:rtl/>
        </w:rPr>
        <w:t>ه</w:t>
      </w:r>
      <w:r>
        <w:rPr>
          <w:rFonts w:ascii="WinSoft Pro" w:hAnsi="WinSoft Pro" w:cs="mohammad bold art 1" w:hint="cs"/>
          <w:rtl/>
        </w:rPr>
        <w:t xml:space="preserve"> لنا</w:t>
      </w:r>
      <w:r w:rsidR="004011F1" w:rsidRPr="009E69AD">
        <w:rPr>
          <w:rFonts w:ascii="WinSoft Pro" w:hAnsi="WinSoft Pro" w:cs="mohammad bold art 1" w:hint="cs"/>
          <w:rtl/>
        </w:rPr>
        <w:t xml:space="preserve"> الطالب ((ـــــــــــــــــــــــــــــــــــــــــــــــــــــ</w:t>
      </w:r>
      <w:r w:rsidR="00F34972" w:rsidRPr="009E69AD">
        <w:rPr>
          <w:rFonts w:ascii="WinSoft Pro" w:hAnsi="WinSoft Pro" w:cs="mohammad bold art 1"/>
          <w:rtl/>
        </w:rPr>
        <w:t>))</w:t>
      </w:r>
    </w:p>
    <w:p w:rsidR="001C7E53" w:rsidRPr="009E69AD" w:rsidRDefault="00B45D25" w:rsidP="00032816">
      <w:pPr>
        <w:ind w:left="-13" w:firstLine="0"/>
        <w:jc w:val="center"/>
        <w:rPr>
          <w:rFonts w:ascii="WinSoft Pro" w:hAnsi="WinSoft Pro" w:cs="mohammad bold art 1"/>
          <w:rtl/>
        </w:rPr>
      </w:pPr>
      <w:r>
        <w:rPr>
          <w:rFonts w:ascii="WinSoft Pro" w:hAnsi="WinSoft Pro" w:cs="mohammad bold art 1" w:hint="cs"/>
          <w:rtl/>
        </w:rPr>
        <w:t xml:space="preserve">للقرآن الكريم مكانةٌ عظيمة، يُبيّن لنا بعضها </w:t>
      </w:r>
      <w:r w:rsidR="009D1A43">
        <w:rPr>
          <w:rFonts w:ascii="WinSoft Pro" w:hAnsi="WinSoft Pro" w:cs="mohammad bold art 1" w:hint="cs"/>
          <w:rtl/>
        </w:rPr>
        <w:t>الطالب</w:t>
      </w:r>
      <w:r w:rsidR="009D1A43" w:rsidRPr="009E69AD">
        <w:rPr>
          <w:rFonts w:ascii="WinSoft Pro" w:hAnsi="WinSoft Pro" w:cs="mohammad bold art 1" w:hint="cs"/>
          <w:rtl/>
        </w:rPr>
        <w:t xml:space="preserve"> (</w:t>
      </w:r>
      <w:r w:rsidR="005628B9" w:rsidRPr="009E69AD">
        <w:rPr>
          <w:rFonts w:ascii="WinSoft Pro" w:hAnsi="WinSoft Pro" w:cs="mohammad bold art 1"/>
          <w:rtl/>
        </w:rPr>
        <w:t>(</w:t>
      </w:r>
      <w:r w:rsidR="005628B9" w:rsidRPr="009E69AD">
        <w:rPr>
          <w:rFonts w:ascii="WinSoft Pro" w:hAnsi="WinSoft Pro" w:cs="mohammad bold art 1" w:hint="cs"/>
          <w:rtl/>
        </w:rPr>
        <w:t>ـــــــــــــــــــــ</w:t>
      </w:r>
      <w:r w:rsidR="005628B9" w:rsidRPr="009E69AD">
        <w:rPr>
          <w:rFonts w:ascii="WinSoft Pro" w:hAnsi="WinSoft Pro" w:cs="mohammad bold art 1"/>
          <w:rtl/>
        </w:rPr>
        <w:t>ــــ))</w:t>
      </w:r>
    </w:p>
    <w:p w:rsidR="001C7E53" w:rsidRPr="009E69AD" w:rsidRDefault="00B45D25" w:rsidP="00C06F67">
      <w:pPr>
        <w:ind w:left="-13" w:firstLine="0"/>
        <w:jc w:val="center"/>
        <w:rPr>
          <w:rFonts w:ascii="WinSoft Pro" w:hAnsi="WinSoft Pro" w:cs="mohammad bold art 1"/>
          <w:rtl/>
        </w:rPr>
      </w:pPr>
      <w:r>
        <w:rPr>
          <w:rFonts w:ascii="WinSoft Pro" w:hAnsi="WinSoft Pro" w:cs="mohammad bold art 1" w:hint="cs"/>
          <w:rtl/>
        </w:rPr>
        <w:t xml:space="preserve">ماذا يجب على الأمة تجاه القرآن الكريم يوضح لنا هذا </w:t>
      </w:r>
      <w:r w:rsidR="005628B9" w:rsidRPr="009E69AD">
        <w:rPr>
          <w:rFonts w:ascii="WinSoft Pro" w:hAnsi="WinSoft Pro" w:cs="mohammad bold art 1" w:hint="cs"/>
          <w:rtl/>
        </w:rPr>
        <w:t>الطالب</w:t>
      </w:r>
      <w:r w:rsidR="00AE7733" w:rsidRPr="009E69AD">
        <w:rPr>
          <w:rFonts w:ascii="WinSoft Pro" w:hAnsi="WinSoft Pro" w:cs="mohammad bold art 1" w:hint="cs"/>
          <w:rtl/>
        </w:rPr>
        <w:t xml:space="preserve"> </w:t>
      </w:r>
      <w:r w:rsidR="009D1A43" w:rsidRPr="009E69AD">
        <w:rPr>
          <w:rFonts w:ascii="WinSoft Pro" w:hAnsi="WinSoft Pro" w:cs="mohammad bold art 1" w:hint="cs"/>
          <w:rtl/>
        </w:rPr>
        <w:t>((ــــــــــــــــــــــــــ</w:t>
      </w:r>
      <w:r w:rsidR="001C7E53" w:rsidRPr="009E69AD">
        <w:rPr>
          <w:rFonts w:ascii="WinSoft Pro" w:hAnsi="WinSoft Pro" w:cs="mohammad bold art 1"/>
          <w:rtl/>
        </w:rPr>
        <w:t>))</w:t>
      </w:r>
    </w:p>
    <w:p w:rsidR="00AE7733" w:rsidRPr="009E69AD" w:rsidRDefault="00B45D25" w:rsidP="0015372A">
      <w:pPr>
        <w:ind w:left="-13" w:firstLine="0"/>
        <w:jc w:val="center"/>
        <w:rPr>
          <w:rFonts w:ascii="WinSoft Pro" w:hAnsi="WinSoft Pro" w:cs="mohammad bold art 1"/>
          <w:rtl/>
        </w:rPr>
      </w:pPr>
      <w:r>
        <w:rPr>
          <w:rFonts w:ascii="WinSoft Pro" w:hAnsi="WinSoft Pro" w:cs="mohammad bold art 1" w:hint="cs"/>
          <w:rtl/>
        </w:rPr>
        <w:t xml:space="preserve"> كيف كان الاعتناء بالقرآن الكريم في العصر الأول، نستعرض هذا مع الطالب </w:t>
      </w:r>
      <w:r w:rsidRPr="009E69AD">
        <w:rPr>
          <w:rFonts w:ascii="WinSoft Pro" w:hAnsi="WinSoft Pro" w:cs="mohammad bold art 1" w:hint="cs"/>
          <w:rtl/>
        </w:rPr>
        <w:t>(</w:t>
      </w:r>
      <w:r w:rsidR="00F67478" w:rsidRPr="009E69AD">
        <w:rPr>
          <w:rFonts w:ascii="WinSoft Pro" w:hAnsi="WinSoft Pro" w:cs="mohammad bold art 1" w:hint="cs"/>
          <w:rtl/>
        </w:rPr>
        <w:t>(ــــــ</w:t>
      </w:r>
      <w:r w:rsidR="00F67478">
        <w:rPr>
          <w:rFonts w:ascii="WinSoft Pro" w:hAnsi="WinSoft Pro" w:cs="mohammad bold art 1" w:hint="cs"/>
          <w:rtl/>
        </w:rPr>
        <w:t>ــــــــــــ</w:t>
      </w:r>
      <w:r w:rsidR="00F67478" w:rsidRPr="009E69AD">
        <w:rPr>
          <w:rFonts w:ascii="WinSoft Pro" w:hAnsi="WinSoft Pro" w:cs="mohammad bold art 1" w:hint="cs"/>
          <w:rtl/>
        </w:rPr>
        <w:t>ـــــــــ</w:t>
      </w:r>
      <w:r w:rsidR="00AE7733" w:rsidRPr="009E69AD">
        <w:rPr>
          <w:rFonts w:ascii="WinSoft Pro" w:hAnsi="WinSoft Pro" w:cs="mohammad bold art 1" w:hint="cs"/>
          <w:rtl/>
        </w:rPr>
        <w:t xml:space="preserve">)) </w:t>
      </w:r>
    </w:p>
    <w:p w:rsidR="00CF1837" w:rsidRDefault="00B45D25" w:rsidP="0015372A">
      <w:pPr>
        <w:ind w:left="-13" w:firstLine="0"/>
        <w:jc w:val="center"/>
        <w:rPr>
          <w:rFonts w:ascii="WinSoft Pro" w:hAnsi="WinSoft Pro" w:cs="mohammad bold art 1"/>
          <w:rtl/>
        </w:rPr>
      </w:pPr>
      <w:r>
        <w:rPr>
          <w:rFonts w:ascii="WinSoft Pro" w:hAnsi="WinSoft Pro" w:cs="mohammad bold art 1" w:hint="cs"/>
          <w:rtl/>
        </w:rPr>
        <w:t xml:space="preserve">وكذلك في عصرنا الحالي في عهد حكومة خادم الحرمين ماهي أوجه العناية بالقرآن التي تمت، ببينها لنا </w:t>
      </w:r>
      <w:r w:rsidR="00CF1837" w:rsidRPr="009E69AD">
        <w:rPr>
          <w:rFonts w:ascii="WinSoft Pro" w:hAnsi="WinSoft Pro" w:cs="mohammad bold art 1" w:hint="cs"/>
          <w:rtl/>
        </w:rPr>
        <w:t xml:space="preserve">الطالب </w:t>
      </w:r>
      <w:r w:rsidR="00F67478" w:rsidRPr="009E69AD">
        <w:rPr>
          <w:rFonts w:ascii="WinSoft Pro" w:hAnsi="WinSoft Pro" w:cs="mohammad bold art 1" w:hint="cs"/>
          <w:rtl/>
        </w:rPr>
        <w:t>((ـــــــــــــــــــــــــــــــــــــــــــــــــــــــ</w:t>
      </w:r>
      <w:r w:rsidR="00CF1837" w:rsidRPr="009E69AD">
        <w:rPr>
          <w:rFonts w:ascii="WinSoft Pro" w:hAnsi="WinSoft Pro" w:cs="mohammad bold art 1"/>
          <w:rtl/>
        </w:rPr>
        <w:t>))</w:t>
      </w:r>
    </w:p>
    <w:p w:rsidR="00A550E2" w:rsidRDefault="00A550E2" w:rsidP="0015372A">
      <w:pPr>
        <w:ind w:left="-13" w:firstLine="0"/>
        <w:jc w:val="center"/>
        <w:rPr>
          <w:rFonts w:ascii="WinSoft Pro" w:hAnsi="WinSoft Pro" w:cs="mohammad bold art 1"/>
          <w:rtl/>
        </w:rPr>
      </w:pPr>
      <w:r>
        <w:rPr>
          <w:rFonts w:ascii="WinSoft Pro" w:hAnsi="WinSoft Pro" w:cs="mohammad bold art 1" w:hint="cs"/>
          <w:rtl/>
        </w:rPr>
        <w:t>ولنستمع سويًا إلى فاصلٍ صوتيّ يبين لنا أهمية العناية بالقرآن</w:t>
      </w:r>
    </w:p>
    <w:p w:rsidR="0081772C" w:rsidRDefault="0081772C" w:rsidP="0081772C">
      <w:pPr>
        <w:ind w:left="-13" w:firstLine="0"/>
        <w:jc w:val="center"/>
        <w:rPr>
          <w:rFonts w:cs="mohammad bold art 1"/>
          <w:rtl/>
        </w:rPr>
      </w:pPr>
      <w:r>
        <w:rPr>
          <w:rFonts w:ascii="WinSoft Pro" w:hAnsi="WinSoft Pro" w:cs="mohammad bold art 1" w:hint="cs"/>
          <w:rtl/>
        </w:rPr>
        <w:t xml:space="preserve">هناك طرق كثيرة للعناية بالقرآن متوفرة في أيدينا، يذكر لنا بعضها الطالب </w:t>
      </w:r>
      <w:r w:rsidRPr="009E69AD">
        <w:rPr>
          <w:rFonts w:ascii="WinSoft Pro" w:hAnsi="WinSoft Pro" w:cs="mohammad bold art 1" w:hint="cs"/>
          <w:rtl/>
        </w:rPr>
        <w:t>((ـــــــــــــــــــــــــــــــــــــــــــــــــــــــ</w:t>
      </w:r>
      <w:r w:rsidRPr="009E69AD">
        <w:rPr>
          <w:rFonts w:ascii="WinSoft Pro" w:hAnsi="WinSoft Pro" w:cs="mohammad bold art 1"/>
          <w:rtl/>
        </w:rPr>
        <w:t>))</w:t>
      </w:r>
    </w:p>
    <w:p w:rsidR="00F67478" w:rsidRDefault="009D0ABA" w:rsidP="0081772C">
      <w:pPr>
        <w:ind w:left="-13" w:firstLine="0"/>
        <w:jc w:val="center"/>
        <w:rPr>
          <w:rFonts w:cs="mohammad bold art 1"/>
          <w:rtl/>
        </w:rPr>
      </w:pPr>
      <w:r w:rsidRPr="009E69AD">
        <w:rPr>
          <w:rFonts w:cs="mohammad bold art 1"/>
          <w:rtl/>
        </w:rPr>
        <w:t xml:space="preserve">ها قد وصلنا </w:t>
      </w:r>
      <w:r w:rsidR="00CF1837" w:rsidRPr="009E69AD">
        <w:rPr>
          <w:rFonts w:cs="mohammad bold art 1" w:hint="cs"/>
          <w:rtl/>
        </w:rPr>
        <w:t>لنهاية</w:t>
      </w:r>
      <w:r w:rsidRPr="009E69AD">
        <w:rPr>
          <w:rFonts w:cs="mohammad bold art 1"/>
          <w:rtl/>
        </w:rPr>
        <w:t xml:space="preserve"> </w:t>
      </w:r>
      <w:r w:rsidR="00AE7733" w:rsidRPr="009E69AD">
        <w:rPr>
          <w:rFonts w:cs="mohammad bold art 1" w:hint="cs"/>
          <w:rtl/>
        </w:rPr>
        <w:t xml:space="preserve">برنامجنا الإذاعي </w:t>
      </w:r>
      <w:r w:rsidR="00F67478" w:rsidRPr="009E69AD">
        <w:rPr>
          <w:rFonts w:cs="mohammad bold art 1" w:hint="cs"/>
          <w:rtl/>
        </w:rPr>
        <w:t>معكم</w:t>
      </w:r>
      <w:r w:rsidR="00F67478">
        <w:rPr>
          <w:rFonts w:cs="mohammad bold art 1" w:hint="cs"/>
          <w:rtl/>
        </w:rPr>
        <w:t xml:space="preserve">، </w:t>
      </w:r>
    </w:p>
    <w:p w:rsidR="00EB129A" w:rsidRPr="009E69AD" w:rsidRDefault="00F67478" w:rsidP="00EB129A">
      <w:pPr>
        <w:ind w:hanging="13"/>
        <w:jc w:val="center"/>
        <w:rPr>
          <w:rFonts w:cs="mohammad bold art 1"/>
          <w:rtl/>
        </w:rPr>
      </w:pPr>
      <w:r w:rsidRPr="009E69AD">
        <w:rPr>
          <w:rFonts w:cs="mohammad bold art 1" w:hint="cs"/>
          <w:rtl/>
        </w:rPr>
        <w:t>ولا ننسى</w:t>
      </w:r>
      <w:r w:rsidR="00EB129A" w:rsidRPr="009E69AD">
        <w:rPr>
          <w:rFonts w:cs="mohammad bold art 1" w:hint="cs"/>
          <w:rtl/>
        </w:rPr>
        <w:t xml:space="preserve"> </w:t>
      </w:r>
      <w:r w:rsidR="00FF739C" w:rsidRPr="009E69AD">
        <w:rPr>
          <w:rFonts w:cs="mohammad bold art 1" w:hint="cs"/>
          <w:rtl/>
        </w:rPr>
        <w:t xml:space="preserve">في الختام </w:t>
      </w:r>
      <w:r w:rsidR="00EB129A" w:rsidRPr="009E69AD">
        <w:rPr>
          <w:rFonts w:cs="mohammad bold art 1" w:hint="cs"/>
          <w:rtl/>
        </w:rPr>
        <w:t xml:space="preserve">جنودنا </w:t>
      </w:r>
      <w:r w:rsidR="0081772C">
        <w:rPr>
          <w:rFonts w:cs="mohammad bold art 1" w:hint="cs"/>
          <w:rtl/>
        </w:rPr>
        <w:t>البواسل المجاهدين</w:t>
      </w:r>
      <w:r w:rsidR="00EB129A" w:rsidRPr="009E69AD">
        <w:rPr>
          <w:rFonts w:cs="mohammad bold art 1" w:hint="cs"/>
          <w:rtl/>
        </w:rPr>
        <w:t xml:space="preserve"> من خالص دعواتنا </w:t>
      </w:r>
    </w:p>
    <w:p w:rsidR="009D0ABA" w:rsidRPr="009E69AD" w:rsidRDefault="009D0ABA" w:rsidP="00C06F67">
      <w:pPr>
        <w:ind w:hanging="13"/>
        <w:jc w:val="center"/>
        <w:rPr>
          <w:rFonts w:cs="mohammad bold art 1"/>
          <w:rtl/>
        </w:rPr>
      </w:pPr>
      <w:r w:rsidRPr="009E69AD">
        <w:rPr>
          <w:rFonts w:cs="mohammad bold art 1"/>
          <w:rtl/>
        </w:rPr>
        <w:t>هذا ونستودعكم الله على أمل اللقاء بكم</w:t>
      </w:r>
      <w:r w:rsidR="00CF1837" w:rsidRPr="009E69AD">
        <w:rPr>
          <w:rFonts w:cs="mohammad bold art 1" w:hint="cs"/>
          <w:rtl/>
        </w:rPr>
        <w:t xml:space="preserve"> </w:t>
      </w:r>
    </w:p>
    <w:p w:rsidR="0029591C" w:rsidRDefault="00F67478" w:rsidP="00C06F67">
      <w:pPr>
        <w:ind w:hanging="13"/>
        <w:jc w:val="center"/>
        <w:rPr>
          <w:rFonts w:cs="mohammad bold art 1"/>
          <w:rtl/>
        </w:rPr>
      </w:pPr>
      <w:r w:rsidRPr="009E69AD">
        <w:rPr>
          <w:rFonts w:cs="mohammad bold art 1" w:hint="cs"/>
          <w:rtl/>
        </w:rPr>
        <w:t>والسلام عليكم</w:t>
      </w:r>
      <w:r w:rsidR="009D0ABA" w:rsidRPr="009E69AD">
        <w:rPr>
          <w:rFonts w:cs="mohammad bold art 1"/>
          <w:rtl/>
        </w:rPr>
        <w:t xml:space="preserve"> ورحمة الله</w:t>
      </w:r>
    </w:p>
    <w:p w:rsidR="00685807" w:rsidRDefault="00685807" w:rsidP="00C06F67">
      <w:pPr>
        <w:ind w:hanging="13"/>
        <w:jc w:val="center"/>
        <w:rPr>
          <w:rFonts w:cs="mohammad bold art 1"/>
          <w:rtl/>
        </w:rPr>
      </w:pPr>
    </w:p>
    <w:p w:rsidR="00F67478" w:rsidRDefault="00A2147C" w:rsidP="00C06F67">
      <w:pPr>
        <w:ind w:hanging="13"/>
        <w:jc w:val="center"/>
        <w:rPr>
          <w:rFonts w:cs="mohammad bold art 1"/>
          <w:rtl/>
        </w:rPr>
      </w:pPr>
      <w:bookmarkStart w:id="0" w:name="_GoBack"/>
      <w:bookmarkEnd w:id="0"/>
      <w:r>
        <w:rPr>
          <w:rFonts w:cs="mohammad bold art 1"/>
          <w:noProof/>
          <w:rtl/>
          <w:lang w:eastAsia="en-US"/>
        </w:rPr>
        <w:lastRenderedPageBreak/>
        <w:pict>
          <v:roundrect id="_x0000_s1038" style="position:absolute;left:0;text-align:left;margin-left:196.15pt;margin-top:24pt;width:345pt;height:36.85pt;z-index:251659776" arcsize="10923f">
            <v:textbox style="mso-next-textbox:#_x0000_s1038">
              <w:txbxContent>
                <w:p w:rsidR="00813411" w:rsidRPr="009E69AD" w:rsidRDefault="006C78DD" w:rsidP="00E949AA">
                  <w:pPr>
                    <w:ind w:firstLine="28"/>
                    <w:jc w:val="left"/>
                    <w:rPr>
                      <w:rFonts w:ascii="Traditional Arabic" w:hAnsi="Traditional Arabic" w:cs="mohammad bold art 1"/>
                      <w:color w:val="auto"/>
                      <w:sz w:val="34"/>
                      <w:szCs w:val="34"/>
                      <w:rtl/>
                    </w:rPr>
                  </w:pPr>
                  <w:r w:rsidRPr="009E69AD">
                    <w:rPr>
                      <w:rFonts w:ascii="WinSoft Pro" w:hAnsi="WinSoft Pro" w:cs="mohammad bold art 1" w:hint="cs"/>
                      <w:color w:val="auto"/>
                      <w:sz w:val="34"/>
                      <w:szCs w:val="34"/>
                      <w:shd w:val="clear" w:color="auto" w:fill="FFFFFF"/>
                      <w:rtl/>
                    </w:rPr>
                    <w:t>الآيات:</w:t>
                  </w:r>
                  <w:r w:rsidR="006D020A" w:rsidRPr="009E69AD">
                    <w:rPr>
                      <w:rFonts w:cs="mohammad bold art 1" w:hint="cs"/>
                      <w:color w:val="auto"/>
                      <w:sz w:val="34"/>
                      <w:szCs w:val="34"/>
                      <w:rtl/>
                    </w:rPr>
                    <w:t xml:space="preserve"> </w:t>
                  </w:r>
                  <w:r w:rsidR="00813411" w:rsidRPr="009E69AD">
                    <w:rPr>
                      <w:rFonts w:cs="mohammad bold art 1" w:hint="cs"/>
                      <w:color w:val="auto"/>
                      <w:sz w:val="34"/>
                      <w:szCs w:val="34"/>
                      <w:rtl/>
                    </w:rPr>
                    <w:t xml:space="preserve">سورة </w:t>
                  </w:r>
                  <w:r w:rsidR="00EF0004">
                    <w:rPr>
                      <w:rFonts w:cs="mohammad bold art 1" w:hint="cs"/>
                      <w:color w:val="auto"/>
                      <w:sz w:val="34"/>
                      <w:szCs w:val="34"/>
                      <w:rtl/>
                    </w:rPr>
                    <w:t>يوسف</w:t>
                  </w:r>
                  <w:r w:rsidR="00127311" w:rsidRPr="009E69AD">
                    <w:rPr>
                      <w:rFonts w:cs="mohammad bold art 1" w:hint="cs"/>
                      <w:color w:val="auto"/>
                      <w:sz w:val="34"/>
                      <w:szCs w:val="34"/>
                      <w:rtl/>
                    </w:rPr>
                    <w:t xml:space="preserve"> </w:t>
                  </w:r>
                  <w:r w:rsidR="00EF0004">
                    <w:rPr>
                      <w:rFonts w:cs="mohammad bold art 1" w:hint="cs"/>
                      <w:color w:val="auto"/>
                      <w:sz w:val="34"/>
                      <w:szCs w:val="34"/>
                      <w:rtl/>
                    </w:rPr>
                    <w:t xml:space="preserve">من </w:t>
                  </w:r>
                  <w:r w:rsidR="00127311" w:rsidRPr="009E69AD">
                    <w:rPr>
                      <w:rFonts w:cs="mohammad bold art 1" w:hint="cs"/>
                      <w:color w:val="auto"/>
                      <w:sz w:val="34"/>
                      <w:szCs w:val="34"/>
                      <w:rtl/>
                    </w:rPr>
                    <w:t xml:space="preserve">آية </w:t>
                  </w:r>
                  <w:r w:rsidR="00EF0004">
                    <w:rPr>
                      <w:rFonts w:cs="mohammad bold art 1" w:hint="cs"/>
                      <w:color w:val="auto"/>
                      <w:sz w:val="34"/>
                      <w:szCs w:val="34"/>
                      <w:rtl/>
                    </w:rPr>
                    <w:t xml:space="preserve">1 إلى آية 3 </w:t>
                  </w:r>
                  <w:r w:rsidR="00EF0004" w:rsidRPr="009E69AD">
                    <w:rPr>
                      <w:rFonts w:ascii="Traditional Arabic" w:hAnsi="Traditional Arabic" w:cs="mohammad bold art 1" w:hint="cs"/>
                      <w:color w:val="auto"/>
                      <w:sz w:val="34"/>
                      <w:szCs w:val="34"/>
                      <w:rtl/>
                    </w:rPr>
                    <w:t>(</w:t>
                  </w:r>
                  <w:r w:rsidR="00813411" w:rsidRPr="009E69AD">
                    <w:rPr>
                      <w:rFonts w:ascii="Traditional Arabic" w:hAnsi="Traditional Arabic" w:cs="mohammad bold art 1" w:hint="cs"/>
                      <w:color w:val="auto"/>
                      <w:sz w:val="34"/>
                      <w:szCs w:val="34"/>
                      <w:rtl/>
                    </w:rPr>
                    <w:t xml:space="preserve">صـ </w:t>
                  </w:r>
                  <w:r w:rsidR="00EF0004">
                    <w:rPr>
                      <w:rFonts w:ascii="Traditional Arabic" w:hAnsi="Traditional Arabic" w:cs="mohammad bold art 1" w:hint="cs"/>
                      <w:color w:val="auto"/>
                      <w:sz w:val="34"/>
                      <w:szCs w:val="34"/>
                      <w:rtl/>
                    </w:rPr>
                    <w:t>235</w:t>
                  </w:r>
                  <w:r w:rsidR="00813411" w:rsidRPr="009E69AD">
                    <w:rPr>
                      <w:rFonts w:ascii="Traditional Arabic" w:hAnsi="Traditional Arabic" w:cs="mohammad bold art 1" w:hint="cs"/>
                      <w:color w:val="auto"/>
                      <w:sz w:val="34"/>
                      <w:szCs w:val="34"/>
                      <w:rtl/>
                    </w:rPr>
                    <w:t xml:space="preserve">). </w:t>
                  </w:r>
                </w:p>
                <w:p w:rsidR="005226ED" w:rsidRPr="00813411" w:rsidRDefault="00813411" w:rsidP="00E949AA">
                  <w:pPr>
                    <w:ind w:firstLine="28"/>
                    <w:jc w:val="left"/>
                    <w:rPr>
                      <w:rFonts w:cs="AL-Mohanad Bold"/>
                      <w:color w:val="auto"/>
                      <w:sz w:val="34"/>
                      <w:szCs w:val="34"/>
                      <w:rtl/>
                    </w:rPr>
                  </w:pPr>
                  <w:r w:rsidRPr="00813411">
                    <w:rPr>
                      <w:rFonts w:ascii="Traditional Arabic" w:hAnsi="Traditional Arabic" w:cs="AL-Mohanad Bold" w:hint="cs"/>
                      <w:color w:val="auto"/>
                      <w:sz w:val="34"/>
                      <w:szCs w:val="34"/>
                      <w:rtl/>
                    </w:rPr>
                    <w:t xml:space="preserve">      </w:t>
                  </w:r>
                </w:p>
                <w:p w:rsidR="00813411" w:rsidRDefault="00813411" w:rsidP="00813411">
                  <w:pPr>
                    <w:ind w:firstLine="28"/>
                    <w:jc w:val="left"/>
                    <w:rPr>
                      <w:rFonts w:cs="AL-Mohanad Bold"/>
                      <w:color w:val="auto"/>
                      <w:rtl/>
                    </w:rPr>
                  </w:pPr>
                  <w:r>
                    <w:rPr>
                      <w:rFonts w:cs="AL-Mohanad Bold" w:hint="cs"/>
                      <w:color w:val="auto"/>
                      <w:rtl/>
                    </w:rPr>
                    <w:t xml:space="preserve">     </w:t>
                  </w:r>
                </w:p>
                <w:p w:rsidR="00813411" w:rsidRDefault="00813411"/>
              </w:txbxContent>
            </v:textbox>
            <w10:wrap anchorx="page"/>
          </v:roundrect>
        </w:pict>
      </w:r>
    </w:p>
    <w:p w:rsidR="00F67478" w:rsidRPr="009E69AD" w:rsidRDefault="00F67478" w:rsidP="00C06F67">
      <w:pPr>
        <w:ind w:hanging="13"/>
        <w:jc w:val="center"/>
        <w:rPr>
          <w:rFonts w:cs="mohammad bold art 1"/>
          <w:rtl/>
        </w:rPr>
      </w:pPr>
    </w:p>
    <w:p w:rsidR="0015372A" w:rsidRPr="009E69AD" w:rsidRDefault="0015372A" w:rsidP="00C06F67">
      <w:pPr>
        <w:ind w:hanging="13"/>
        <w:jc w:val="center"/>
        <w:rPr>
          <w:rFonts w:cs="mohammad bold art 1"/>
          <w:rtl/>
        </w:rPr>
      </w:pPr>
    </w:p>
    <w:p w:rsidR="00FF739C" w:rsidRPr="009E69AD" w:rsidRDefault="00FF739C" w:rsidP="00C06F67">
      <w:pPr>
        <w:ind w:hanging="13"/>
        <w:jc w:val="center"/>
        <w:rPr>
          <w:rFonts w:cs="mohammad bold art 1"/>
          <w:rtl/>
        </w:rPr>
      </w:pPr>
    </w:p>
    <w:p w:rsidR="000D4B7F" w:rsidRPr="009E69AD" w:rsidRDefault="00A2147C" w:rsidP="00C06F67">
      <w:pPr>
        <w:ind w:hanging="13"/>
        <w:jc w:val="center"/>
        <w:rPr>
          <w:rFonts w:cs="mohammad bold art 1"/>
          <w:rtl/>
        </w:rPr>
      </w:pPr>
      <w:r>
        <w:rPr>
          <w:rFonts w:cs="mohammad bold art 1"/>
          <w:noProof/>
          <w:rtl/>
          <w:lang w:eastAsia="en-US"/>
        </w:rPr>
        <w:pict>
          <v:roundrect id="_x0000_s1026" style="position:absolute;left:0;text-align:left;margin-left:8pt;margin-top:2.55pt;width:536.55pt;height:144.7pt;z-index:251654656" arcsize="10923f">
            <v:textbox style="mso-next-textbox:#_x0000_s1026">
              <w:txbxContent>
                <w:p w:rsidR="001B3738" w:rsidRPr="009E69AD" w:rsidRDefault="001B3738" w:rsidP="009B34FA">
                  <w:pPr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 w:rsidRPr="009E69AD"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  <w:t>حديث</w:t>
                  </w:r>
                </w:p>
                <w:p w:rsidR="00C02EBD" w:rsidRPr="004011F1" w:rsidRDefault="00F30581" w:rsidP="00127311">
                  <w:pPr>
                    <w:ind w:hanging="44"/>
                    <w:jc w:val="center"/>
                    <w:rPr>
                      <w:rFonts w:ascii="WinSoft Pro" w:hAnsi="WinSoft Pro" w:cs="mohammad bold art 1"/>
                      <w:sz w:val="44"/>
                      <w:szCs w:val="44"/>
                      <w:vertAlign w:val="subscript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قال النبي 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</w:rPr>
                    <w:sym w:font="AGA Arabesque" w:char="F072"/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</w:t>
                  </w:r>
                  <w:r w:rsidRPr="00F30581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(</w:t>
                  </w:r>
                  <w:r w:rsidRPr="00F30581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>وما اجتمع قوم</w:t>
                  </w:r>
                  <w:r w:rsidR="00B45D25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ٌ</w:t>
                  </w:r>
                  <w:r w:rsidRPr="00F30581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في بيت من بيوت اللَّه يتلون كتاب اللَّه </w:t>
                  </w:r>
                  <w:r w:rsidR="0081558C" w:rsidRPr="00F30581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و</w:t>
                  </w:r>
                  <w:r w:rsidR="0081558C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يتدارسونه </w:t>
                  </w:r>
                  <w:r w:rsidR="0081558C" w:rsidRPr="00F30581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بينهم</w:t>
                  </w:r>
                  <w:r w:rsidRPr="00F30581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إلا نزلت عليهم السكينة وغشيتهم الرحمة وحفتهم الملائكة وذكرهم اللَّه فيمن </w:t>
                  </w:r>
                  <w:r w:rsidRPr="00F30581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عنده</w:t>
                  </w:r>
                  <w:r w:rsidR="00127311" w:rsidRPr="009E69AD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>))</w:t>
                  </w:r>
                  <w:r w:rsidR="00127311" w:rsidRPr="009E69AD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</w:t>
                  </w:r>
                  <w:r w:rsidR="004011F1" w:rsidRPr="004011F1">
                    <w:rPr>
                      <w:rFonts w:ascii="WinSoft Pro" w:hAnsi="WinSoft Pro" w:cs="mohammad bold art 1" w:hint="cs"/>
                      <w:sz w:val="38"/>
                      <w:szCs w:val="32"/>
                      <w:vertAlign w:val="subscript"/>
                      <w:rtl/>
                    </w:rPr>
                    <w:t>صحيح مسلم</w:t>
                  </w:r>
                  <w:r w:rsidR="004011F1" w:rsidRPr="004011F1">
                    <w:rPr>
                      <w:rFonts w:ascii="WinSoft Pro" w:hAnsi="WinSoft Pro" w:cs="mohammad bold art 1" w:hint="cs"/>
                      <w:sz w:val="44"/>
                      <w:szCs w:val="44"/>
                      <w:vertAlign w:val="subscript"/>
                      <w:rtl/>
                    </w:rPr>
                    <w:t>.</w:t>
                  </w:r>
                </w:p>
              </w:txbxContent>
            </v:textbox>
            <w10:wrap anchorx="page"/>
          </v:roundrect>
        </w:pict>
      </w:r>
    </w:p>
    <w:p w:rsidR="00FF739C" w:rsidRPr="009E69AD" w:rsidRDefault="00FF739C" w:rsidP="00C06F67">
      <w:pPr>
        <w:ind w:hanging="13"/>
        <w:jc w:val="center"/>
        <w:rPr>
          <w:rFonts w:cs="mohammad bold art 1"/>
          <w:rtl/>
        </w:rPr>
      </w:pPr>
    </w:p>
    <w:p w:rsidR="006D020A" w:rsidRPr="009E69AD" w:rsidRDefault="006D020A" w:rsidP="00C06F67">
      <w:pPr>
        <w:ind w:hanging="13"/>
        <w:jc w:val="center"/>
        <w:rPr>
          <w:rFonts w:cs="mohammad bold art 1"/>
          <w:sz w:val="40"/>
          <w:szCs w:val="40"/>
          <w:rtl/>
        </w:rPr>
      </w:pPr>
    </w:p>
    <w:p w:rsidR="0029591C" w:rsidRPr="009E69AD" w:rsidRDefault="0029591C" w:rsidP="00C06F67">
      <w:pPr>
        <w:ind w:hanging="13"/>
        <w:jc w:val="center"/>
        <w:rPr>
          <w:rFonts w:cs="mohammad bold art 1"/>
          <w:sz w:val="40"/>
          <w:szCs w:val="40"/>
          <w:rtl/>
        </w:rPr>
      </w:pPr>
    </w:p>
    <w:p w:rsidR="00F34972" w:rsidRPr="009E69AD" w:rsidRDefault="00F34972" w:rsidP="0029591C">
      <w:pPr>
        <w:rPr>
          <w:rFonts w:cs="mohammad bold art 1"/>
          <w:rtl/>
        </w:rPr>
      </w:pPr>
    </w:p>
    <w:p w:rsidR="00F34972" w:rsidRPr="009E69AD" w:rsidRDefault="00F34972" w:rsidP="0029591C">
      <w:pPr>
        <w:rPr>
          <w:rFonts w:cs="mohammad bold art 1"/>
          <w:rtl/>
        </w:rPr>
      </w:pPr>
    </w:p>
    <w:p w:rsidR="00F34972" w:rsidRPr="009E69AD" w:rsidRDefault="00F34972" w:rsidP="0029591C">
      <w:pPr>
        <w:rPr>
          <w:rFonts w:cs="mohammad bold art 1"/>
          <w:rtl/>
        </w:rPr>
      </w:pPr>
    </w:p>
    <w:p w:rsidR="00F34972" w:rsidRPr="009E69AD" w:rsidRDefault="00A2147C" w:rsidP="0029591C">
      <w:pPr>
        <w:rPr>
          <w:rFonts w:cs="mohammad bold art 1"/>
          <w:rtl/>
        </w:rPr>
      </w:pPr>
      <w:r>
        <w:rPr>
          <w:rFonts w:cs="mohammad bold art 1"/>
          <w:noProof/>
          <w:rtl/>
          <w:lang w:eastAsia="en-US"/>
        </w:rPr>
        <w:pict>
          <v:roundrect id="_x0000_s1031" style="position:absolute;left:0;text-align:left;margin-left:4.6pt;margin-top:5.45pt;width:527.25pt;height:171.9pt;z-index:251656704" arcsize="10923f">
            <v:textbox style="mso-next-textbox:#_x0000_s1031">
              <w:txbxContent>
                <w:p w:rsidR="00F30581" w:rsidRDefault="00F30581" w:rsidP="00CB5319">
                  <w:pPr>
                    <w:ind w:hanging="38"/>
                    <w:jc w:val="center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مكانة القرآن الكريم</w:t>
                  </w:r>
                </w:p>
                <w:p w:rsidR="00B45D25" w:rsidRDefault="00B45D25" w:rsidP="00CB5319">
                  <w:pPr>
                    <w:ind w:hanging="38"/>
                    <w:jc w:val="center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</w:p>
                <w:p w:rsidR="001A2CE5" w:rsidRDefault="00A05C53" w:rsidP="00CB5319">
                  <w:pPr>
                    <w:ind w:hanging="38"/>
                    <w:jc w:val="center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تتجلى مكانة القرآن الكريم في أنه كلام الله تعالى قال تعالى </w:t>
                  </w:r>
                  <w:r w:rsidR="00CB5319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(إنا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نحن نزلنا </w:t>
                  </w:r>
                  <w:r w:rsidR="00CB5319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الذكر)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</w:t>
                  </w:r>
                  <w:r w:rsidR="00CB5319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ومن مكانة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القرآن الكريم أنه المصدر الأول </w:t>
                  </w:r>
                  <w:r w:rsidR="00CB5319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للتشريع قال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تعالى </w:t>
                  </w:r>
                  <w:r w:rsidR="00CB5319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(فإن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تنازعتم في شيء فردوه إلى الله </w:t>
                  </w:r>
                  <w:r w:rsidR="00CB5319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وإلى الرسول)</w:t>
                  </w:r>
                  <w:r w:rsidR="00B45D25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.</w:t>
                  </w:r>
                </w:p>
                <w:p w:rsidR="00F30581" w:rsidRPr="001A2CE5" w:rsidRDefault="00F30581" w:rsidP="00440C89">
                  <w:pPr>
                    <w:ind w:hanging="38"/>
                    <w:rPr>
                      <w:rFonts w:ascii="WinSoft Pro" w:hAnsi="WinSoft Pro" w:cs="mohammad bold art 1"/>
                      <w:color w:val="auto"/>
                      <w:shd w:val="clear" w:color="auto" w:fill="FFFFFF"/>
                    </w:rPr>
                  </w:pPr>
                </w:p>
              </w:txbxContent>
            </v:textbox>
            <w10:wrap anchorx="page"/>
          </v:roundrect>
        </w:pict>
      </w:r>
    </w:p>
    <w:p w:rsidR="00F34972" w:rsidRPr="009E69AD" w:rsidRDefault="00F34972" w:rsidP="0029591C">
      <w:pPr>
        <w:rPr>
          <w:rFonts w:cs="mohammad bold art 1"/>
          <w:rtl/>
        </w:rPr>
      </w:pPr>
    </w:p>
    <w:p w:rsidR="00F34972" w:rsidRPr="009E69AD" w:rsidRDefault="00F34972" w:rsidP="0029591C">
      <w:pPr>
        <w:rPr>
          <w:rFonts w:cs="mohammad bold art 1"/>
          <w:rtl/>
        </w:rPr>
      </w:pPr>
    </w:p>
    <w:p w:rsidR="00F34972" w:rsidRPr="009E69AD" w:rsidRDefault="00F34972" w:rsidP="00C06F67">
      <w:pPr>
        <w:ind w:firstLine="129"/>
        <w:rPr>
          <w:rFonts w:cs="mohammad bold art 1"/>
          <w:rtl/>
        </w:rPr>
      </w:pPr>
    </w:p>
    <w:p w:rsidR="00F34972" w:rsidRPr="009E69AD" w:rsidRDefault="00F34972" w:rsidP="00C06F67">
      <w:pPr>
        <w:ind w:firstLine="129"/>
        <w:rPr>
          <w:rFonts w:cs="mohammad bold art 1"/>
          <w:rtl/>
        </w:rPr>
      </w:pPr>
    </w:p>
    <w:p w:rsidR="00F34972" w:rsidRPr="009E69AD" w:rsidRDefault="00F34972" w:rsidP="00C06F67">
      <w:pPr>
        <w:ind w:firstLine="129"/>
        <w:rPr>
          <w:rFonts w:cs="mohammad bold art 1"/>
          <w:rtl/>
        </w:rPr>
      </w:pPr>
    </w:p>
    <w:p w:rsidR="0029591C" w:rsidRPr="009E69AD" w:rsidRDefault="0029591C" w:rsidP="00C06F67">
      <w:pPr>
        <w:ind w:firstLine="129"/>
        <w:rPr>
          <w:rFonts w:cs="mohammad bold art 1"/>
          <w:rtl/>
        </w:rPr>
      </w:pPr>
    </w:p>
    <w:p w:rsidR="0029591C" w:rsidRPr="009E69AD" w:rsidRDefault="00A2147C" w:rsidP="00C06F67">
      <w:pPr>
        <w:ind w:firstLine="129"/>
        <w:rPr>
          <w:rFonts w:cs="mohammad bold art 1"/>
          <w:rtl/>
        </w:rPr>
      </w:pPr>
      <w:r>
        <w:rPr>
          <w:rFonts w:cs="mohammad bold art 1"/>
          <w:noProof/>
          <w:rtl/>
          <w:lang w:eastAsia="en-US"/>
        </w:rPr>
        <w:pict>
          <v:roundrect id="_x0000_s1052" style="position:absolute;left:0;text-align:left;margin-left:-4.45pt;margin-top:23.8pt;width:527.25pt;height:199.4pt;z-index:251663872" arcsize="10923f">
            <v:textbox style="mso-next-textbox:#_x0000_s1052">
              <w:txbxContent>
                <w:p w:rsidR="00CB5319" w:rsidRPr="00CB5319" w:rsidRDefault="00CB5319" w:rsidP="00CB531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 w:rsidRPr="00CB5319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>واجب الأمّة في العناية به وتعليمه</w:t>
                  </w:r>
                </w:p>
                <w:p w:rsidR="00CB5319" w:rsidRPr="00CB5319" w:rsidRDefault="00CB5319" w:rsidP="00CB531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</w:p>
                <w:p w:rsidR="009D1A43" w:rsidRPr="009E69AD" w:rsidRDefault="00CB5319" w:rsidP="0081558C">
                  <w:pPr>
                    <w:ind w:firstLine="10"/>
                    <w:jc w:val="center"/>
                    <w:rPr>
                      <w:rFonts w:cs="mohammad bold art 1"/>
                    </w:rPr>
                  </w:pPr>
                  <w:r w:rsidRPr="00CB5319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>حض النبيُّ أمته على تعلُّم كتاب ربّها وتعليمه، وأمرها بالقيام بحق تلاوته وتبليغه، وعن عقبة بن عامر أنّ النبي</w:t>
                  </w:r>
                  <w:r w:rsidR="0081558C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</w:t>
                  </w:r>
                  <w:r w:rsidR="0081558C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</w:rPr>
                    <w:sym w:font="AGA Arabesque" w:char="F072"/>
                  </w:r>
                  <w:r w:rsidR="0081558C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</w:t>
                  </w:r>
                  <w:r w:rsidRPr="00CB5319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قال: (تعلّموا كتاب الله وتعاهدوه).  </w:t>
                  </w:r>
                </w:p>
                <w:p w:rsidR="009D1A43" w:rsidRPr="009D1A43" w:rsidRDefault="009D1A43" w:rsidP="009D1A43">
                  <w:pPr>
                    <w:ind w:firstLine="0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</w:p>
                <w:p w:rsidR="009D1A43" w:rsidRPr="00440C89" w:rsidRDefault="009D1A43" w:rsidP="009D1A43">
                  <w:pPr>
                    <w:ind w:firstLine="0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F34972" w:rsidRPr="009E69AD" w:rsidRDefault="00F34972" w:rsidP="00C06F67">
      <w:pPr>
        <w:ind w:firstLine="129"/>
        <w:rPr>
          <w:rFonts w:cs="mohammad bold art 1"/>
        </w:rPr>
      </w:pPr>
    </w:p>
    <w:p w:rsidR="00F34972" w:rsidRPr="009E69AD" w:rsidRDefault="00F34972" w:rsidP="00F34972">
      <w:pPr>
        <w:rPr>
          <w:rFonts w:cs="mohammad bold art 1"/>
        </w:rPr>
      </w:pPr>
    </w:p>
    <w:p w:rsidR="00F34972" w:rsidRPr="009E69AD" w:rsidRDefault="00F34972" w:rsidP="00F34972">
      <w:pPr>
        <w:rPr>
          <w:rFonts w:cs="mohammad bold art 1"/>
        </w:rPr>
      </w:pPr>
    </w:p>
    <w:p w:rsidR="00F34972" w:rsidRPr="009E69AD" w:rsidRDefault="00F34972" w:rsidP="00F34972">
      <w:pPr>
        <w:rPr>
          <w:rFonts w:cs="mohammad bold art 1"/>
        </w:rPr>
      </w:pPr>
    </w:p>
    <w:p w:rsidR="00F34972" w:rsidRPr="009E69AD" w:rsidRDefault="00F34972" w:rsidP="00C06F67">
      <w:pPr>
        <w:ind w:firstLine="129"/>
        <w:rPr>
          <w:rFonts w:cs="mohammad bold art 1"/>
        </w:rPr>
      </w:pPr>
    </w:p>
    <w:p w:rsidR="00F34972" w:rsidRPr="009E69AD" w:rsidRDefault="00F34972" w:rsidP="00C06F67">
      <w:pPr>
        <w:ind w:hanging="13"/>
        <w:rPr>
          <w:rFonts w:cs="mohammad bold art 1"/>
        </w:rPr>
      </w:pPr>
    </w:p>
    <w:p w:rsidR="00F34972" w:rsidRPr="009E69AD" w:rsidRDefault="00F34972" w:rsidP="00C06F67">
      <w:pPr>
        <w:ind w:firstLine="129"/>
        <w:rPr>
          <w:rFonts w:cs="mohammad bold art 1"/>
        </w:rPr>
      </w:pPr>
    </w:p>
    <w:p w:rsidR="00C43119" w:rsidRPr="009E69AD" w:rsidRDefault="00C43119" w:rsidP="009E69AD">
      <w:pPr>
        <w:tabs>
          <w:tab w:val="left" w:pos="2925"/>
        </w:tabs>
        <w:ind w:firstLine="0"/>
        <w:rPr>
          <w:rFonts w:cs="mohammad bold art 1"/>
        </w:rPr>
      </w:pPr>
    </w:p>
    <w:p w:rsidR="00E949AA" w:rsidRDefault="00E949AA" w:rsidP="009E69AD">
      <w:pPr>
        <w:ind w:firstLine="0"/>
        <w:rPr>
          <w:rFonts w:cs="mohammad bold art 1"/>
          <w:rtl/>
        </w:rPr>
      </w:pPr>
    </w:p>
    <w:p w:rsidR="007B0ED4" w:rsidRDefault="007B0ED4" w:rsidP="009E69AD">
      <w:pPr>
        <w:ind w:firstLine="0"/>
        <w:rPr>
          <w:rFonts w:cs="mohammad bold art 1"/>
          <w:rtl/>
        </w:rPr>
      </w:pPr>
    </w:p>
    <w:p w:rsidR="00F30581" w:rsidRDefault="00A2147C" w:rsidP="009E69AD">
      <w:pPr>
        <w:ind w:firstLine="0"/>
        <w:rPr>
          <w:rFonts w:cs="mohammad bold art 1"/>
          <w:rtl/>
        </w:rPr>
      </w:pPr>
      <w:r>
        <w:rPr>
          <w:rFonts w:cs="mohammad bold art 1"/>
          <w:noProof/>
          <w:rtl/>
          <w:lang w:eastAsia="en-US"/>
        </w:rPr>
        <w:lastRenderedPageBreak/>
        <w:pict>
          <v:roundrect id="_x0000_s1050" style="position:absolute;left:0;text-align:left;margin-left:-8.7pt;margin-top:27.55pt;width:527.25pt;height:173.35pt;z-index:251661824" arcsize="10923f">
            <v:textbox style="mso-next-textbox:#_x0000_s1050">
              <w:txbxContent>
                <w:p w:rsidR="00F30581" w:rsidRDefault="00F30581" w:rsidP="00F30581">
                  <w:pPr>
                    <w:jc w:val="center"/>
                    <w:rPr>
                      <w:rFonts w:cs="mohammad bold art 1"/>
                      <w:rtl/>
                    </w:rPr>
                  </w:pPr>
                  <w:r w:rsidRPr="00F30581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>طرق الاهتمام بالقرآن الكريم</w:t>
                  </w:r>
                </w:p>
                <w:p w:rsidR="00F30581" w:rsidRDefault="0081558C" w:rsidP="00F30581">
                  <w:pPr>
                    <w:rPr>
                      <w:rFonts w:cs="mohammad bold art 1"/>
                      <w:rtl/>
                    </w:rPr>
                  </w:pPr>
                  <w:r>
                    <w:rPr>
                      <w:rFonts w:cs="mohammad bold art 1" w:hint="cs"/>
                      <w:rtl/>
                    </w:rPr>
                    <w:t xml:space="preserve">1/ </w:t>
                  </w:r>
                  <w:r w:rsidR="00F30581">
                    <w:rPr>
                      <w:rFonts w:cs="mohammad bold art 1"/>
                      <w:rtl/>
                    </w:rPr>
                    <w:t xml:space="preserve">تلاوة </w:t>
                  </w:r>
                  <w:r>
                    <w:rPr>
                      <w:rFonts w:cs="mohammad bold art 1" w:hint="cs"/>
                      <w:rtl/>
                    </w:rPr>
                    <w:t>القرآن.</w:t>
                  </w:r>
                </w:p>
                <w:p w:rsidR="0081558C" w:rsidRPr="00F30581" w:rsidRDefault="0081558C" w:rsidP="00F30581">
                  <w:pPr>
                    <w:rPr>
                      <w:rFonts w:cs="mohammad bold art 1"/>
                      <w:rtl/>
                    </w:rPr>
                  </w:pPr>
                  <w:r>
                    <w:rPr>
                      <w:rFonts w:cs="mohammad bold art 1" w:hint="cs"/>
                      <w:rtl/>
                    </w:rPr>
                    <w:t>2/ حفظ القرآن الكريم.</w:t>
                  </w:r>
                </w:p>
                <w:p w:rsidR="00F30581" w:rsidRPr="00F30581" w:rsidRDefault="0081558C" w:rsidP="00F30581">
                  <w:pPr>
                    <w:rPr>
                      <w:rFonts w:cs="mohammad bold art 1"/>
                      <w:rtl/>
                    </w:rPr>
                  </w:pPr>
                  <w:r>
                    <w:rPr>
                      <w:rFonts w:cs="mohammad bold art 1" w:hint="cs"/>
                      <w:rtl/>
                    </w:rPr>
                    <w:t xml:space="preserve">3/ </w:t>
                  </w:r>
                  <w:r w:rsidR="00F30581">
                    <w:rPr>
                      <w:rFonts w:cs="mohammad bold art 1"/>
                      <w:rtl/>
                    </w:rPr>
                    <w:t>تدبر القرآن</w:t>
                  </w:r>
                  <w:r>
                    <w:rPr>
                      <w:rFonts w:cs="mohammad bold art 1" w:hint="cs"/>
                      <w:rtl/>
                    </w:rPr>
                    <w:t xml:space="preserve"> الكريم.</w:t>
                  </w:r>
                </w:p>
                <w:p w:rsidR="00F30581" w:rsidRPr="00F30581" w:rsidRDefault="0081558C" w:rsidP="00F30581">
                  <w:pPr>
                    <w:rPr>
                      <w:rFonts w:cs="mohammad bold art 1"/>
                      <w:rtl/>
                    </w:rPr>
                  </w:pPr>
                  <w:r>
                    <w:rPr>
                      <w:rFonts w:cs="mohammad bold art 1" w:hint="cs"/>
                      <w:rtl/>
                    </w:rPr>
                    <w:t xml:space="preserve">4/ </w:t>
                  </w:r>
                  <w:r w:rsidR="00F30581">
                    <w:rPr>
                      <w:rFonts w:cs="mohammad bold art 1"/>
                      <w:rtl/>
                    </w:rPr>
                    <w:t>غرس احترام القرآن في النفوس</w:t>
                  </w:r>
                  <w:r>
                    <w:rPr>
                      <w:rFonts w:cs="mohammad bold art 1" w:hint="cs"/>
                      <w:rtl/>
                    </w:rPr>
                    <w:t>.</w:t>
                  </w:r>
                </w:p>
                <w:p w:rsidR="00F30581" w:rsidRDefault="00F30581" w:rsidP="0081558C">
                  <w:pPr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 w:rsidRPr="00F30581">
                    <w:rPr>
                      <w:rFonts w:cs="mohammad bold art 1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A2147C" w:rsidP="00F30581">
      <w:pPr>
        <w:rPr>
          <w:rFonts w:cs="mohammad bold art 1"/>
          <w:rtl/>
        </w:rPr>
      </w:pPr>
      <w:r>
        <w:rPr>
          <w:rFonts w:cs="mohammad bold art 1"/>
          <w:noProof/>
          <w:rtl/>
          <w:lang w:eastAsia="en-US"/>
        </w:rPr>
        <w:pict>
          <v:roundrect id="_x0000_s1051" style="position:absolute;left:0;text-align:left;margin-left:-8.7pt;margin-top:16.35pt;width:527.25pt;height:159.35pt;z-index:251662848" arcsize="10923f">
            <v:textbox style="mso-next-textbox:#_x0000_s1051">
              <w:txbxContent>
                <w:p w:rsidR="0081558C" w:rsidRDefault="00F30581" w:rsidP="0006110C">
                  <w:pPr>
                    <w:jc w:val="center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 w:rsidRPr="00F30581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>العناية بالقرآن الكريم في العصر الأول</w:t>
                  </w:r>
                </w:p>
                <w:p w:rsidR="0006110C" w:rsidRPr="0006110C" w:rsidRDefault="00F30581" w:rsidP="0006110C">
                  <w:pPr>
                    <w:jc w:val="center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 w:rsidRPr="00F30581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 </w:t>
                  </w:r>
                </w:p>
                <w:p w:rsidR="00440C89" w:rsidRPr="00CB5319" w:rsidRDefault="00CB5319" w:rsidP="00440C89">
                  <w:pPr>
                    <w:ind w:firstLine="0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بدأ النبي 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</w:rPr>
                    <w:sym w:font="AGA Arabesque" w:char="F072"/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بالعناية بالقرآن وذلك بتعليم أصحابه إياه وبتخصيص كتبه للوحي وفي عهد أبي بكر 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</w:rPr>
                    <w:sym w:font="AGA Arabesque" w:char="F074"/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تم جمع القرآن وتكرر الجمع في عهد عثمان 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</w:rPr>
                    <w:sym w:font="AGA Arabesque" w:char="F074"/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وهو الذي الآن بين أيدينا ولذلك سُمّي بالرسم العثماني.</w:t>
                  </w:r>
                </w:p>
                <w:p w:rsidR="00440C89" w:rsidRPr="00440C89" w:rsidRDefault="00440C89" w:rsidP="00440C89">
                  <w:pPr>
                    <w:ind w:firstLine="0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A2147C" w:rsidP="00F30581">
      <w:pPr>
        <w:rPr>
          <w:rFonts w:cs="mohammad bold art 1"/>
          <w:rtl/>
        </w:rPr>
      </w:pPr>
      <w:r>
        <w:rPr>
          <w:rFonts w:cs="mohammad bold art 1"/>
          <w:noProof/>
          <w:rtl/>
          <w:lang w:eastAsia="en-US"/>
        </w:rPr>
        <w:pict>
          <v:roundrect id="_x0000_s1032" style="position:absolute;left:0;text-align:left;margin-left:-16.95pt;margin-top:10.15pt;width:555.5pt;height:224.5pt;z-index:251657728" arcsize="10923f">
            <v:textbox style="mso-next-textbox:#_x0000_s1032">
              <w:txbxContent>
                <w:p w:rsidR="0081558C" w:rsidRDefault="00F30581" w:rsidP="00032816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>العناية بالقرآن الكريم في المملكة العربية السعودية</w:t>
                  </w:r>
                </w:p>
                <w:p w:rsidR="0081558C" w:rsidRDefault="0081558C" w:rsidP="00032816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</w:p>
                <w:p w:rsidR="0081558C" w:rsidRDefault="0081558C" w:rsidP="00032816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اهتمت المملكة في القرآن الكريم أيما عناية </w:t>
                  </w:r>
                </w:p>
                <w:p w:rsidR="0081558C" w:rsidRDefault="0081558C" w:rsidP="00032816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وأولى هذه العناية أن جعلت دستورها هو القرآن الكريم </w:t>
                  </w:r>
                </w:p>
                <w:p w:rsidR="0081558C" w:rsidRDefault="0081558C" w:rsidP="00032816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وأيضًا اعتنت المملكة بطابعة المصحف فأنشأت له مصنعًا مستقلاً </w:t>
                  </w:r>
                </w:p>
                <w:p w:rsidR="00EA6FFC" w:rsidRPr="009E69AD" w:rsidRDefault="0081558C" w:rsidP="00032816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 وأقامت المملكة العديد والعديد من المسابقات القرآنية والتراخيص لدور تحفيظ القرآن.</w:t>
                  </w:r>
                </w:p>
              </w:txbxContent>
            </v:textbox>
            <w10:wrap anchorx="page"/>
          </v:roundrect>
        </w:pict>
      </w: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Pr="00F30581" w:rsidRDefault="00F30581" w:rsidP="00F30581">
      <w:pPr>
        <w:rPr>
          <w:rFonts w:cs="mohammad bold art 1"/>
          <w:rtl/>
        </w:rPr>
      </w:pPr>
    </w:p>
    <w:p w:rsidR="00F30581" w:rsidRDefault="00F30581" w:rsidP="00F30581">
      <w:pPr>
        <w:rPr>
          <w:rFonts w:cs="mohammad bold art 1"/>
          <w:rtl/>
        </w:rPr>
      </w:pPr>
    </w:p>
    <w:p w:rsidR="001A2CE5" w:rsidRDefault="001A2CE5" w:rsidP="00F30581">
      <w:pPr>
        <w:jc w:val="center"/>
        <w:rPr>
          <w:rFonts w:cs="mohammad bold art 1"/>
          <w:rtl/>
        </w:rPr>
      </w:pPr>
    </w:p>
    <w:p w:rsidR="00F30581" w:rsidRPr="00F30581" w:rsidRDefault="00F30581" w:rsidP="00F30581">
      <w:pPr>
        <w:ind w:firstLine="0"/>
        <w:rPr>
          <w:rFonts w:cs="mohammad bold art 1"/>
          <w:rtl/>
        </w:rPr>
      </w:pPr>
    </w:p>
    <w:sectPr w:rsidR="00F30581" w:rsidRPr="00F30581" w:rsidSect="00D6665B">
      <w:pgSz w:w="11906" w:h="16838"/>
      <w:pgMar w:top="720" w:right="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47C" w:rsidRDefault="00A2147C" w:rsidP="00E9175E">
      <w:r>
        <w:separator/>
      </w:r>
    </w:p>
  </w:endnote>
  <w:endnote w:type="continuationSeparator" w:id="0">
    <w:p w:rsidR="00A2147C" w:rsidRDefault="00A2147C" w:rsidP="00E9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Soft Pro">
    <w:altName w:val="Arial"/>
    <w:charset w:val="00"/>
    <w:family w:val="swiss"/>
    <w:pitch w:val="variable"/>
    <w:sig w:usb0="00000000" w:usb1="00000000" w:usb2="00000000" w:usb3="00000000" w:csb0="0000006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47C" w:rsidRDefault="00A2147C" w:rsidP="00E9175E">
      <w:r>
        <w:separator/>
      </w:r>
    </w:p>
  </w:footnote>
  <w:footnote w:type="continuationSeparator" w:id="0">
    <w:p w:rsidR="00A2147C" w:rsidRDefault="00A2147C" w:rsidP="00E9175E">
      <w:r>
        <w:continuationSeparator/>
      </w:r>
    </w:p>
  </w:footnote>
  <w:footnote w:id="1">
    <w:p w:rsidR="00E9175E" w:rsidRDefault="00E9175E">
      <w:pPr>
        <w:pStyle w:val="af3"/>
      </w:pPr>
      <w:r>
        <w:rPr>
          <w:rStyle w:val="a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/ فقرات الإذاعة طويلة نوعاً ما اختر واقتصر على ما يناسب.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3C3"/>
    <w:multiLevelType w:val="hybridMultilevel"/>
    <w:tmpl w:val="3752B656"/>
    <w:lvl w:ilvl="0" w:tplc="EFAA0326">
      <w:numFmt w:val="bullet"/>
      <w:lvlText w:val=""/>
      <w:lvlJc w:val="left"/>
      <w:pPr>
        <w:ind w:left="644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</w:abstractNum>
  <w:abstractNum w:abstractNumId="1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 w15:restartNumberingAfterBreak="0">
    <w:nsid w:val="20C0227F"/>
    <w:multiLevelType w:val="hybridMultilevel"/>
    <w:tmpl w:val="2FD8CD48"/>
    <w:lvl w:ilvl="0" w:tplc="14ECF03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55D22"/>
    <w:multiLevelType w:val="hybridMultilevel"/>
    <w:tmpl w:val="633EC0BA"/>
    <w:lvl w:ilvl="0" w:tplc="841EDD2C">
      <w:start w:val="1"/>
      <w:numFmt w:val="decimal"/>
      <w:lvlText w:val="%1-"/>
      <w:lvlJc w:val="left"/>
      <w:pPr>
        <w:ind w:left="1174" w:hanging="720"/>
      </w:pPr>
      <w:rPr>
        <w:rFonts w:ascii="Simplified Arabic" w:hAnsi="Simplified Arabic" w:cs="Simplified Arabic" w:hint="default"/>
        <w:b/>
        <w:color w:val="339966"/>
        <w:sz w:val="48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7CC"/>
    <w:rsid w:val="00032816"/>
    <w:rsid w:val="00051AF1"/>
    <w:rsid w:val="00055B8B"/>
    <w:rsid w:val="0006110C"/>
    <w:rsid w:val="000754D7"/>
    <w:rsid w:val="00075B92"/>
    <w:rsid w:val="000762B5"/>
    <w:rsid w:val="00097747"/>
    <w:rsid w:val="00097FC1"/>
    <w:rsid w:val="000C2798"/>
    <w:rsid w:val="000C484F"/>
    <w:rsid w:val="000D4B7F"/>
    <w:rsid w:val="000F4085"/>
    <w:rsid w:val="000F66E4"/>
    <w:rsid w:val="001250A3"/>
    <w:rsid w:val="00127311"/>
    <w:rsid w:val="0013298F"/>
    <w:rsid w:val="00146F98"/>
    <w:rsid w:val="0015372A"/>
    <w:rsid w:val="001565A6"/>
    <w:rsid w:val="001A2CE5"/>
    <w:rsid w:val="001A3B46"/>
    <w:rsid w:val="001A78B4"/>
    <w:rsid w:val="001B3220"/>
    <w:rsid w:val="001B3738"/>
    <w:rsid w:val="001C2D94"/>
    <w:rsid w:val="001C7E53"/>
    <w:rsid w:val="00211079"/>
    <w:rsid w:val="00247F6A"/>
    <w:rsid w:val="00253837"/>
    <w:rsid w:val="0029591C"/>
    <w:rsid w:val="002C46BD"/>
    <w:rsid w:val="002D00D1"/>
    <w:rsid w:val="002D74A0"/>
    <w:rsid w:val="00305526"/>
    <w:rsid w:val="00315628"/>
    <w:rsid w:val="00335805"/>
    <w:rsid w:val="00336EC0"/>
    <w:rsid w:val="0035421A"/>
    <w:rsid w:val="00364D94"/>
    <w:rsid w:val="00371C7E"/>
    <w:rsid w:val="00383384"/>
    <w:rsid w:val="003C008F"/>
    <w:rsid w:val="003D7B61"/>
    <w:rsid w:val="003E4F7A"/>
    <w:rsid w:val="004011F1"/>
    <w:rsid w:val="00420385"/>
    <w:rsid w:val="00436E02"/>
    <w:rsid w:val="00440C89"/>
    <w:rsid w:val="004445F8"/>
    <w:rsid w:val="00486596"/>
    <w:rsid w:val="004B2F2D"/>
    <w:rsid w:val="004B601B"/>
    <w:rsid w:val="00521807"/>
    <w:rsid w:val="00522097"/>
    <w:rsid w:val="005226ED"/>
    <w:rsid w:val="005628B9"/>
    <w:rsid w:val="00571AAE"/>
    <w:rsid w:val="005962D8"/>
    <w:rsid w:val="005A12C9"/>
    <w:rsid w:val="005A5000"/>
    <w:rsid w:val="005B1200"/>
    <w:rsid w:val="005B4789"/>
    <w:rsid w:val="005C7D9D"/>
    <w:rsid w:val="005E4A68"/>
    <w:rsid w:val="005E5AB9"/>
    <w:rsid w:val="005F09F3"/>
    <w:rsid w:val="005F1B09"/>
    <w:rsid w:val="00655951"/>
    <w:rsid w:val="006763E8"/>
    <w:rsid w:val="00685807"/>
    <w:rsid w:val="0068596A"/>
    <w:rsid w:val="006A05C0"/>
    <w:rsid w:val="006C78DD"/>
    <w:rsid w:val="006D020A"/>
    <w:rsid w:val="006D0D57"/>
    <w:rsid w:val="006E2704"/>
    <w:rsid w:val="006E6B72"/>
    <w:rsid w:val="006E6BA2"/>
    <w:rsid w:val="006F4CA7"/>
    <w:rsid w:val="007055C1"/>
    <w:rsid w:val="00705EEC"/>
    <w:rsid w:val="00710BEF"/>
    <w:rsid w:val="007511D0"/>
    <w:rsid w:val="00777673"/>
    <w:rsid w:val="00794B1D"/>
    <w:rsid w:val="007B0ED4"/>
    <w:rsid w:val="007B5D2B"/>
    <w:rsid w:val="007D021F"/>
    <w:rsid w:val="007D3A81"/>
    <w:rsid w:val="007D68D5"/>
    <w:rsid w:val="00813411"/>
    <w:rsid w:val="0081558C"/>
    <w:rsid w:val="0081772C"/>
    <w:rsid w:val="00826D7D"/>
    <w:rsid w:val="008452E1"/>
    <w:rsid w:val="00853D3E"/>
    <w:rsid w:val="00864E39"/>
    <w:rsid w:val="00874F9D"/>
    <w:rsid w:val="00875E98"/>
    <w:rsid w:val="00883A8B"/>
    <w:rsid w:val="008A2B9C"/>
    <w:rsid w:val="008A5885"/>
    <w:rsid w:val="008F02DC"/>
    <w:rsid w:val="0092034F"/>
    <w:rsid w:val="009234E0"/>
    <w:rsid w:val="00946862"/>
    <w:rsid w:val="00957E15"/>
    <w:rsid w:val="00966899"/>
    <w:rsid w:val="00986578"/>
    <w:rsid w:val="00991E40"/>
    <w:rsid w:val="009932A7"/>
    <w:rsid w:val="009A3825"/>
    <w:rsid w:val="009A7259"/>
    <w:rsid w:val="009A725C"/>
    <w:rsid w:val="009A7ACE"/>
    <w:rsid w:val="009B34FA"/>
    <w:rsid w:val="009B682D"/>
    <w:rsid w:val="009B6DE3"/>
    <w:rsid w:val="009B7238"/>
    <w:rsid w:val="009C29E0"/>
    <w:rsid w:val="009D0ABA"/>
    <w:rsid w:val="009D1A43"/>
    <w:rsid w:val="009D3A7E"/>
    <w:rsid w:val="009E34F4"/>
    <w:rsid w:val="009E69AD"/>
    <w:rsid w:val="009F06AA"/>
    <w:rsid w:val="009F1855"/>
    <w:rsid w:val="00A05C53"/>
    <w:rsid w:val="00A2147C"/>
    <w:rsid w:val="00A21933"/>
    <w:rsid w:val="00A227C3"/>
    <w:rsid w:val="00A26B94"/>
    <w:rsid w:val="00A44C74"/>
    <w:rsid w:val="00A550E2"/>
    <w:rsid w:val="00A55486"/>
    <w:rsid w:val="00A575C2"/>
    <w:rsid w:val="00AA7D73"/>
    <w:rsid w:val="00AB5980"/>
    <w:rsid w:val="00AC03DB"/>
    <w:rsid w:val="00AC5981"/>
    <w:rsid w:val="00AE7733"/>
    <w:rsid w:val="00AF5386"/>
    <w:rsid w:val="00B20276"/>
    <w:rsid w:val="00B432B8"/>
    <w:rsid w:val="00B45D25"/>
    <w:rsid w:val="00B67BBE"/>
    <w:rsid w:val="00B717CC"/>
    <w:rsid w:val="00BA672D"/>
    <w:rsid w:val="00C02EBD"/>
    <w:rsid w:val="00C06F67"/>
    <w:rsid w:val="00C07251"/>
    <w:rsid w:val="00C126BD"/>
    <w:rsid w:val="00C14984"/>
    <w:rsid w:val="00C15A15"/>
    <w:rsid w:val="00C34852"/>
    <w:rsid w:val="00C4081A"/>
    <w:rsid w:val="00C43119"/>
    <w:rsid w:val="00C50BA4"/>
    <w:rsid w:val="00C5563F"/>
    <w:rsid w:val="00C56C48"/>
    <w:rsid w:val="00CA03BD"/>
    <w:rsid w:val="00CB0041"/>
    <w:rsid w:val="00CB4D2D"/>
    <w:rsid w:val="00CB5319"/>
    <w:rsid w:val="00CC7ACA"/>
    <w:rsid w:val="00CD3D2B"/>
    <w:rsid w:val="00CF1470"/>
    <w:rsid w:val="00CF1837"/>
    <w:rsid w:val="00D00BBB"/>
    <w:rsid w:val="00D06A5C"/>
    <w:rsid w:val="00D404E6"/>
    <w:rsid w:val="00D4090B"/>
    <w:rsid w:val="00D6665B"/>
    <w:rsid w:val="00D674D8"/>
    <w:rsid w:val="00DA4CEC"/>
    <w:rsid w:val="00DB27AE"/>
    <w:rsid w:val="00DB42B3"/>
    <w:rsid w:val="00DD6A54"/>
    <w:rsid w:val="00DE26F8"/>
    <w:rsid w:val="00DF2BD7"/>
    <w:rsid w:val="00DF6F18"/>
    <w:rsid w:val="00E11D81"/>
    <w:rsid w:val="00E143F7"/>
    <w:rsid w:val="00E254A8"/>
    <w:rsid w:val="00E40ACF"/>
    <w:rsid w:val="00E64DAD"/>
    <w:rsid w:val="00E7566A"/>
    <w:rsid w:val="00E8757F"/>
    <w:rsid w:val="00E9175E"/>
    <w:rsid w:val="00E91CC5"/>
    <w:rsid w:val="00E949AA"/>
    <w:rsid w:val="00EA6FFC"/>
    <w:rsid w:val="00EB129A"/>
    <w:rsid w:val="00ED6969"/>
    <w:rsid w:val="00EE0FE9"/>
    <w:rsid w:val="00EE751A"/>
    <w:rsid w:val="00EE752A"/>
    <w:rsid w:val="00EF0004"/>
    <w:rsid w:val="00EF03A1"/>
    <w:rsid w:val="00F20F46"/>
    <w:rsid w:val="00F30581"/>
    <w:rsid w:val="00F34972"/>
    <w:rsid w:val="00F557AA"/>
    <w:rsid w:val="00F609BB"/>
    <w:rsid w:val="00F67478"/>
    <w:rsid w:val="00F70AF8"/>
    <w:rsid w:val="00F7327B"/>
    <w:rsid w:val="00F802D2"/>
    <w:rsid w:val="00F80C7E"/>
    <w:rsid w:val="00F97628"/>
    <w:rsid w:val="00FB4DBB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."/>
  <w:listSeparator w:val=";"/>
  <w14:docId w14:val="53FFC12B"/>
  <w15:docId w15:val="{28402363-25A9-4B2F-95F4-1F452A8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character" w:customStyle="1" w:styleId="apple-converted-space">
    <w:name w:val="apple-converted-space"/>
    <w:basedOn w:val="a0"/>
    <w:rsid w:val="009F1855"/>
  </w:style>
  <w:style w:type="paragraph" w:styleId="afc">
    <w:name w:val="Normal (Web)"/>
    <w:basedOn w:val="a"/>
    <w:uiPriority w:val="99"/>
    <w:unhideWhenUsed/>
    <w:rsid w:val="009F1855"/>
    <w:pPr>
      <w:widowControl/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paragraph" w:styleId="afd">
    <w:name w:val="List Paragraph"/>
    <w:basedOn w:val="a"/>
    <w:uiPriority w:val="34"/>
    <w:qFormat/>
    <w:rsid w:val="006D020A"/>
    <w:pPr>
      <w:widowControl/>
      <w:ind w:left="720"/>
      <w:contextualSpacing/>
      <w:jc w:val="lowKashida"/>
    </w:pPr>
    <w:rPr>
      <w:rFonts w:ascii="Tahoma" w:hAnsi="Tahoma" w:cs="ATraditional Arabic"/>
      <w:color w:val="auto"/>
      <w:spacing w:val="2"/>
      <w:kern w:val="24"/>
      <w:position w:val="2"/>
      <w:sz w:val="24"/>
    </w:rPr>
  </w:style>
  <w:style w:type="character" w:customStyle="1" w:styleId="search-keys">
    <w:name w:val="search-keys"/>
    <w:basedOn w:val="a0"/>
    <w:rsid w:val="00146F98"/>
  </w:style>
  <w:style w:type="character" w:customStyle="1" w:styleId="tips2">
    <w:name w:val="tips2"/>
    <w:basedOn w:val="a0"/>
    <w:rsid w:val="00571AAE"/>
  </w:style>
  <w:style w:type="character" w:customStyle="1" w:styleId="aaya">
    <w:name w:val="aaya"/>
    <w:basedOn w:val="a0"/>
    <w:rsid w:val="001C2D94"/>
  </w:style>
  <w:style w:type="character" w:customStyle="1" w:styleId="sora">
    <w:name w:val="sora"/>
    <w:basedOn w:val="a0"/>
    <w:rsid w:val="001C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7BD3F-B75D-41DB-899D-58B0174D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3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العرفي</dc:creator>
  <cp:lastModifiedBy>ماجد الجهني</cp:lastModifiedBy>
  <cp:revision>37</cp:revision>
  <cp:lastPrinted>2016-10-16T21:57:00Z</cp:lastPrinted>
  <dcterms:created xsi:type="dcterms:W3CDTF">2014-03-24T12:14:00Z</dcterms:created>
  <dcterms:modified xsi:type="dcterms:W3CDTF">2016-10-16T21:57:00Z</dcterms:modified>
</cp:coreProperties>
</file>